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265BA" w14:textId="77777777" w:rsidR="00D26753" w:rsidRDefault="00D26753" w:rsidP="00D26753">
      <w:pPr>
        <w:pStyle w:val="Default"/>
      </w:pPr>
    </w:p>
    <w:p w14:paraId="0E755E6D" w14:textId="77777777" w:rsidR="00D26753" w:rsidRDefault="00D26753" w:rsidP="00D26753">
      <w:pPr>
        <w:pStyle w:val="Default"/>
        <w:rPr>
          <w:b/>
        </w:rPr>
      </w:pPr>
    </w:p>
    <w:p w14:paraId="47B42482" w14:textId="77777777" w:rsidR="00946B90" w:rsidRDefault="00946B90" w:rsidP="00104B87">
      <w:pPr>
        <w:spacing w:after="0" w:line="300" w:lineRule="auto"/>
      </w:pPr>
    </w:p>
    <w:p w14:paraId="59A9BC95" w14:textId="548995DA" w:rsidR="00F1035A" w:rsidRDefault="00347762" w:rsidP="00104B87">
      <w:pPr>
        <w:spacing w:after="0" w:line="300" w:lineRule="auto"/>
        <w:rPr>
          <w:rFonts w:ascii="Arial" w:hAnsi="Arial" w:cs="Arial"/>
          <w:sz w:val="24"/>
          <w:szCs w:val="24"/>
        </w:rPr>
      </w:pPr>
      <w:r>
        <w:rPr>
          <w:rFonts w:ascii="Arial" w:hAnsi="Arial" w:cs="Arial"/>
          <w:sz w:val="24"/>
          <w:szCs w:val="24"/>
        </w:rPr>
        <w:t xml:space="preserve">Miele Professional Wäschereitechnik mit </w:t>
      </w:r>
      <w:r w:rsidR="00C45E35">
        <w:rPr>
          <w:rFonts w:ascii="Arial" w:hAnsi="Arial" w:cs="Arial"/>
          <w:sz w:val="24"/>
          <w:szCs w:val="24"/>
        </w:rPr>
        <w:t>bis zu 1.</w:t>
      </w:r>
      <w:r w:rsidR="00F44386">
        <w:rPr>
          <w:rFonts w:ascii="Arial" w:hAnsi="Arial" w:cs="Arial"/>
          <w:sz w:val="24"/>
          <w:szCs w:val="24"/>
        </w:rPr>
        <w:t>7</w:t>
      </w:r>
      <w:r w:rsidR="00C45E35">
        <w:rPr>
          <w:rFonts w:ascii="Arial" w:hAnsi="Arial" w:cs="Arial"/>
          <w:sz w:val="24"/>
          <w:szCs w:val="24"/>
        </w:rPr>
        <w:t xml:space="preserve">00 Euro </w:t>
      </w:r>
      <w:r>
        <w:rPr>
          <w:rFonts w:ascii="Arial" w:hAnsi="Arial" w:cs="Arial"/>
          <w:sz w:val="24"/>
          <w:szCs w:val="24"/>
        </w:rPr>
        <w:t>System</w:t>
      </w:r>
      <w:r w:rsidR="00190539">
        <w:rPr>
          <w:rFonts w:ascii="Arial" w:hAnsi="Arial" w:cs="Arial"/>
          <w:sz w:val="24"/>
          <w:szCs w:val="24"/>
        </w:rPr>
        <w:t>b</w:t>
      </w:r>
      <w:r>
        <w:rPr>
          <w:rFonts w:ascii="Arial" w:hAnsi="Arial" w:cs="Arial"/>
          <w:sz w:val="24"/>
          <w:szCs w:val="24"/>
        </w:rPr>
        <w:t>onus</w:t>
      </w:r>
      <w:r w:rsidR="00376740">
        <w:rPr>
          <w:rFonts w:ascii="Arial" w:hAnsi="Arial" w:cs="Arial"/>
          <w:sz w:val="24"/>
          <w:szCs w:val="24"/>
        </w:rPr>
        <w:t>*</w:t>
      </w:r>
      <w:r w:rsidR="00190539">
        <w:rPr>
          <w:rFonts w:ascii="Arial" w:hAnsi="Arial" w:cs="Arial"/>
          <w:sz w:val="24"/>
          <w:szCs w:val="24"/>
        </w:rPr>
        <w:t>.</w:t>
      </w:r>
    </w:p>
    <w:p w14:paraId="3FBE02A6" w14:textId="694F0456" w:rsidR="00B359EC" w:rsidRDefault="00347762" w:rsidP="00104B87">
      <w:pPr>
        <w:spacing w:after="0" w:line="300" w:lineRule="auto"/>
        <w:rPr>
          <w:rFonts w:ascii="Arial" w:hAnsi="Arial" w:cs="Arial"/>
          <w:bCs/>
          <w:sz w:val="36"/>
          <w:szCs w:val="36"/>
        </w:rPr>
      </w:pPr>
      <w:proofErr w:type="spellStart"/>
      <w:r w:rsidRPr="00347762">
        <w:rPr>
          <w:rFonts w:ascii="Arial" w:hAnsi="Arial" w:cs="Arial"/>
          <w:bCs/>
          <w:sz w:val="36"/>
          <w:szCs w:val="36"/>
        </w:rPr>
        <w:t>The</w:t>
      </w:r>
      <w:r w:rsidRPr="00347762">
        <w:rPr>
          <w:rFonts w:ascii="Arial" w:hAnsi="Arial" w:cs="Arial"/>
          <w:b/>
          <w:sz w:val="36"/>
          <w:szCs w:val="36"/>
        </w:rPr>
        <w:t>Miele</w:t>
      </w:r>
      <w:r w:rsidRPr="00347762">
        <w:rPr>
          <w:rFonts w:ascii="Arial" w:hAnsi="Arial" w:cs="Arial"/>
          <w:bCs/>
          <w:sz w:val="36"/>
          <w:szCs w:val="36"/>
        </w:rPr>
        <w:t>Way</w:t>
      </w:r>
      <w:proofErr w:type="spellEnd"/>
    </w:p>
    <w:p w14:paraId="5EDA2BA2" w14:textId="77777777" w:rsidR="00347762" w:rsidRPr="00347762" w:rsidRDefault="00347762" w:rsidP="00104B87">
      <w:pPr>
        <w:spacing w:after="0" w:line="300" w:lineRule="auto"/>
        <w:rPr>
          <w:rFonts w:ascii="Arial" w:hAnsi="Arial" w:cs="Arial"/>
          <w:b/>
          <w:sz w:val="36"/>
          <w:szCs w:val="36"/>
        </w:rPr>
      </w:pPr>
    </w:p>
    <w:p w14:paraId="28B5D762" w14:textId="35D4547D" w:rsidR="00862AD2" w:rsidRDefault="007E674E" w:rsidP="009F2972">
      <w:pPr>
        <w:spacing w:after="0" w:line="300" w:lineRule="auto"/>
        <w:rPr>
          <w:rFonts w:ascii="Arial" w:hAnsi="Arial" w:cs="Arial"/>
          <w:b/>
          <w:bCs/>
        </w:rPr>
      </w:pPr>
      <w:bookmarkStart w:id="0" w:name="_Hlk41396197"/>
      <w:r w:rsidRPr="00231605">
        <w:rPr>
          <w:rFonts w:ascii="Arial" w:hAnsi="Arial" w:cs="Arial"/>
          <w:b/>
          <w:bCs/>
        </w:rPr>
        <w:t xml:space="preserve">Wals, </w:t>
      </w:r>
      <w:r w:rsidR="00912AE6">
        <w:rPr>
          <w:rFonts w:ascii="Arial" w:hAnsi="Arial" w:cs="Arial"/>
          <w:b/>
          <w:bCs/>
        </w:rPr>
        <w:t>24</w:t>
      </w:r>
      <w:r w:rsidR="005D61DA">
        <w:rPr>
          <w:rFonts w:ascii="Arial" w:hAnsi="Arial" w:cs="Arial"/>
          <w:b/>
          <w:bCs/>
        </w:rPr>
        <w:t>. Jänner 2023.</w:t>
      </w:r>
      <w:r w:rsidRPr="00231605">
        <w:rPr>
          <w:rFonts w:ascii="Arial" w:hAnsi="Arial" w:cs="Arial"/>
          <w:b/>
          <w:bCs/>
        </w:rPr>
        <w:t xml:space="preserve"> –</w:t>
      </w:r>
      <w:r w:rsidRPr="00B81E05">
        <w:rPr>
          <w:rFonts w:ascii="Arial" w:hAnsi="Arial" w:cs="Arial"/>
        </w:rPr>
        <w:t xml:space="preserve"> </w:t>
      </w:r>
      <w:bookmarkEnd w:id="0"/>
      <w:r w:rsidR="00347762" w:rsidRPr="00347762">
        <w:rPr>
          <w:rFonts w:ascii="Arial" w:hAnsi="Arial" w:cs="Arial"/>
          <w:b/>
          <w:bCs/>
        </w:rPr>
        <w:t xml:space="preserve">Miele </w:t>
      </w:r>
      <w:r w:rsidR="009D4BCF">
        <w:rPr>
          <w:rFonts w:ascii="Arial" w:hAnsi="Arial" w:cs="Arial"/>
          <w:b/>
          <w:bCs/>
        </w:rPr>
        <w:t xml:space="preserve">begleitet </w:t>
      </w:r>
      <w:r w:rsidR="00557050">
        <w:rPr>
          <w:rFonts w:ascii="Arial" w:hAnsi="Arial" w:cs="Arial"/>
          <w:b/>
          <w:bCs/>
        </w:rPr>
        <w:t xml:space="preserve">Gastronomen und </w:t>
      </w:r>
      <w:r w:rsidR="00231605">
        <w:rPr>
          <w:rFonts w:ascii="Arial" w:hAnsi="Arial" w:cs="Arial"/>
          <w:b/>
          <w:bCs/>
        </w:rPr>
        <w:t>Hoteliers</w:t>
      </w:r>
      <w:r w:rsidR="00557050">
        <w:rPr>
          <w:rFonts w:ascii="Arial" w:hAnsi="Arial" w:cs="Arial"/>
          <w:b/>
          <w:bCs/>
        </w:rPr>
        <w:t xml:space="preserve"> mi</w:t>
      </w:r>
      <w:r w:rsidR="00347762" w:rsidRPr="00347762">
        <w:rPr>
          <w:rFonts w:ascii="Arial" w:hAnsi="Arial" w:cs="Arial"/>
          <w:b/>
          <w:bCs/>
        </w:rPr>
        <w:t>t Premium-Produkten</w:t>
      </w:r>
      <w:r w:rsidR="00347762">
        <w:rPr>
          <w:rFonts w:ascii="Arial" w:hAnsi="Arial" w:cs="Arial"/>
          <w:b/>
          <w:bCs/>
        </w:rPr>
        <w:t xml:space="preserve">, </w:t>
      </w:r>
      <w:r w:rsidR="004F7621">
        <w:rPr>
          <w:rFonts w:ascii="Arial" w:hAnsi="Arial" w:cs="Arial"/>
          <w:b/>
          <w:bCs/>
        </w:rPr>
        <w:t xml:space="preserve">individuellem </w:t>
      </w:r>
      <w:r w:rsidR="00347762" w:rsidRPr="00347762">
        <w:rPr>
          <w:rFonts w:ascii="Arial" w:hAnsi="Arial" w:cs="Arial"/>
          <w:b/>
          <w:bCs/>
        </w:rPr>
        <w:t>Service und einem attraktiven System</w:t>
      </w:r>
      <w:r w:rsidR="00190539">
        <w:rPr>
          <w:rFonts w:ascii="Arial" w:hAnsi="Arial" w:cs="Arial"/>
          <w:b/>
          <w:bCs/>
        </w:rPr>
        <w:t>b</w:t>
      </w:r>
      <w:r w:rsidR="00347762" w:rsidRPr="00347762">
        <w:rPr>
          <w:rFonts w:ascii="Arial" w:hAnsi="Arial" w:cs="Arial"/>
          <w:b/>
          <w:bCs/>
        </w:rPr>
        <w:t>onus</w:t>
      </w:r>
      <w:r w:rsidR="00376740">
        <w:rPr>
          <w:rFonts w:ascii="Arial" w:hAnsi="Arial" w:cs="Arial"/>
          <w:b/>
          <w:bCs/>
        </w:rPr>
        <w:t>*</w:t>
      </w:r>
      <w:r w:rsidR="00347762" w:rsidRPr="00347762">
        <w:rPr>
          <w:rFonts w:ascii="Arial" w:hAnsi="Arial" w:cs="Arial"/>
          <w:b/>
          <w:bCs/>
        </w:rPr>
        <w:t xml:space="preserve"> </w:t>
      </w:r>
      <w:r w:rsidR="004F7621">
        <w:rPr>
          <w:rFonts w:ascii="Arial" w:hAnsi="Arial" w:cs="Arial"/>
          <w:b/>
          <w:bCs/>
        </w:rPr>
        <w:t xml:space="preserve">auf </w:t>
      </w:r>
      <w:r w:rsidR="00BD5408">
        <w:rPr>
          <w:rFonts w:ascii="Arial" w:hAnsi="Arial" w:cs="Arial"/>
          <w:b/>
          <w:bCs/>
        </w:rPr>
        <w:t xml:space="preserve">ihrem </w:t>
      </w:r>
      <w:r w:rsidR="004F7621">
        <w:rPr>
          <w:rFonts w:ascii="Arial" w:hAnsi="Arial" w:cs="Arial"/>
          <w:b/>
          <w:bCs/>
        </w:rPr>
        <w:t>Weg zu perfekter Wäschereitechnik.</w:t>
      </w:r>
    </w:p>
    <w:p w14:paraId="08D71220" w14:textId="41B56AE9" w:rsidR="001464A5" w:rsidRDefault="00DE2FA0" w:rsidP="009F2972">
      <w:pPr>
        <w:spacing w:after="0" w:line="300" w:lineRule="auto"/>
        <w:rPr>
          <w:rFonts w:ascii="Arial" w:hAnsi="Arial" w:cs="Arial"/>
          <w:b/>
          <w:bCs/>
        </w:rPr>
      </w:pPr>
      <w:r>
        <w:rPr>
          <w:rFonts w:ascii="Arial" w:hAnsi="Arial" w:cs="Arial"/>
          <w:b/>
          <w:bCs/>
        </w:rPr>
        <w:t>Weg</w:t>
      </w:r>
      <w:r w:rsidR="00376740">
        <w:rPr>
          <w:rFonts w:ascii="Arial" w:hAnsi="Arial" w:cs="Arial"/>
          <w:b/>
          <w:bCs/>
        </w:rPr>
        <w:t>pfeiler</w:t>
      </w:r>
      <w:r>
        <w:rPr>
          <w:rFonts w:ascii="Arial" w:hAnsi="Arial" w:cs="Arial"/>
          <w:b/>
          <w:bCs/>
        </w:rPr>
        <w:t xml:space="preserve"> </w:t>
      </w:r>
      <w:r w:rsidR="009D4BCF">
        <w:rPr>
          <w:rFonts w:ascii="Arial" w:hAnsi="Arial" w:cs="Arial"/>
          <w:b/>
          <w:bCs/>
        </w:rPr>
        <w:t xml:space="preserve">für den gemeinsamen Erfolg </w:t>
      </w:r>
      <w:r>
        <w:rPr>
          <w:rFonts w:ascii="Arial" w:hAnsi="Arial" w:cs="Arial"/>
          <w:b/>
          <w:bCs/>
        </w:rPr>
        <w:t xml:space="preserve">sind </w:t>
      </w:r>
      <w:r w:rsidR="001C5D8D">
        <w:rPr>
          <w:rFonts w:ascii="Arial" w:hAnsi="Arial" w:cs="Arial"/>
          <w:b/>
          <w:bCs/>
        </w:rPr>
        <w:t xml:space="preserve">in Europa produzierte </w:t>
      </w:r>
      <w:r w:rsidR="001D7379">
        <w:rPr>
          <w:rFonts w:ascii="Arial" w:hAnsi="Arial" w:cs="Arial"/>
          <w:b/>
          <w:bCs/>
        </w:rPr>
        <w:t>innovative</w:t>
      </w:r>
      <w:r w:rsidR="001C5D8D">
        <w:rPr>
          <w:rFonts w:ascii="Arial" w:hAnsi="Arial" w:cs="Arial"/>
          <w:b/>
          <w:bCs/>
        </w:rPr>
        <w:t xml:space="preserve"> Produkte</w:t>
      </w:r>
      <w:r w:rsidR="005A2567">
        <w:rPr>
          <w:rFonts w:ascii="Arial" w:hAnsi="Arial" w:cs="Arial"/>
          <w:b/>
          <w:bCs/>
        </w:rPr>
        <w:t>,</w:t>
      </w:r>
      <w:r w:rsidR="00B33AF5">
        <w:rPr>
          <w:rFonts w:ascii="Arial" w:hAnsi="Arial" w:cs="Arial"/>
          <w:b/>
          <w:bCs/>
        </w:rPr>
        <w:t xml:space="preserve"> </w:t>
      </w:r>
      <w:r w:rsidR="00A7108F">
        <w:rPr>
          <w:rFonts w:ascii="Arial" w:hAnsi="Arial" w:cs="Arial"/>
          <w:b/>
          <w:bCs/>
        </w:rPr>
        <w:t xml:space="preserve">Qualität, </w:t>
      </w:r>
      <w:r w:rsidR="009D4BCF">
        <w:rPr>
          <w:rFonts w:ascii="Arial" w:hAnsi="Arial" w:cs="Arial"/>
          <w:b/>
          <w:bCs/>
        </w:rPr>
        <w:t>Nachhaltig</w:t>
      </w:r>
      <w:r w:rsidR="00A7108F">
        <w:rPr>
          <w:rFonts w:ascii="Arial" w:hAnsi="Arial" w:cs="Arial"/>
          <w:b/>
          <w:bCs/>
        </w:rPr>
        <w:t>keit</w:t>
      </w:r>
      <w:r w:rsidR="007F2CE9">
        <w:rPr>
          <w:rFonts w:ascii="Arial" w:hAnsi="Arial" w:cs="Arial"/>
          <w:b/>
          <w:bCs/>
        </w:rPr>
        <w:t xml:space="preserve"> sowie individuelle Lösungen</w:t>
      </w:r>
      <w:r>
        <w:rPr>
          <w:rFonts w:ascii="Arial" w:hAnsi="Arial" w:cs="Arial"/>
          <w:b/>
          <w:bCs/>
        </w:rPr>
        <w:t xml:space="preserve">. </w:t>
      </w:r>
      <w:r w:rsidR="000B11A9">
        <w:rPr>
          <w:rFonts w:ascii="Arial" w:hAnsi="Arial" w:cs="Arial"/>
          <w:b/>
          <w:bCs/>
        </w:rPr>
        <w:t xml:space="preserve">Mit </w:t>
      </w:r>
      <w:proofErr w:type="spellStart"/>
      <w:r w:rsidR="009D4BCF" w:rsidRPr="00376740">
        <w:rPr>
          <w:rFonts w:ascii="Arial" w:hAnsi="Arial" w:cs="Arial"/>
        </w:rPr>
        <w:t>The</w:t>
      </w:r>
      <w:r w:rsidR="009D4BCF">
        <w:rPr>
          <w:rFonts w:ascii="Arial" w:hAnsi="Arial" w:cs="Arial"/>
          <w:b/>
          <w:bCs/>
        </w:rPr>
        <w:t>Miele</w:t>
      </w:r>
      <w:r w:rsidR="009D4BCF" w:rsidRPr="00376740">
        <w:rPr>
          <w:rFonts w:ascii="Arial" w:hAnsi="Arial" w:cs="Arial"/>
        </w:rPr>
        <w:t>Way</w:t>
      </w:r>
      <w:proofErr w:type="spellEnd"/>
      <w:r w:rsidR="009D4BCF">
        <w:rPr>
          <w:rFonts w:ascii="Arial" w:hAnsi="Arial" w:cs="Arial"/>
          <w:b/>
          <w:bCs/>
        </w:rPr>
        <w:t xml:space="preserve"> zu mehr Effizienz, Hygiene und Profitabilität.</w:t>
      </w:r>
    </w:p>
    <w:p w14:paraId="2F44E970" w14:textId="77777777" w:rsidR="001464A5" w:rsidRDefault="001464A5" w:rsidP="009F2972">
      <w:pPr>
        <w:spacing w:after="0" w:line="300" w:lineRule="auto"/>
        <w:rPr>
          <w:rFonts w:ascii="Arial" w:hAnsi="Arial" w:cs="Arial"/>
          <w:b/>
          <w:bCs/>
        </w:rPr>
      </w:pPr>
    </w:p>
    <w:p w14:paraId="537884D6" w14:textId="77777777" w:rsidR="00231605" w:rsidRDefault="00231605" w:rsidP="009F2972">
      <w:pPr>
        <w:spacing w:after="0" w:line="300" w:lineRule="auto"/>
        <w:rPr>
          <w:rFonts w:ascii="Arial" w:hAnsi="Arial" w:cs="Arial"/>
          <w:b/>
          <w:bCs/>
        </w:rPr>
      </w:pPr>
    </w:p>
    <w:p w14:paraId="294D2773" w14:textId="3D90F51E" w:rsidR="00B5028F" w:rsidRPr="00C45E35" w:rsidRDefault="00B5028F" w:rsidP="009F2972">
      <w:pPr>
        <w:spacing w:line="300" w:lineRule="auto"/>
        <w:rPr>
          <w:rFonts w:ascii="Arial" w:hAnsi="Arial" w:cs="Arial"/>
        </w:rPr>
      </w:pPr>
      <w:r>
        <w:rPr>
          <w:rFonts w:ascii="Arial" w:hAnsi="Arial" w:cs="Arial"/>
        </w:rPr>
        <w:t xml:space="preserve">Miele Professional Geräte werden von Miele Ingenieuren entwickelt und die sorgfältig </w:t>
      </w:r>
      <w:r w:rsidRPr="00C45E35">
        <w:rPr>
          <w:rFonts w:ascii="Arial" w:hAnsi="Arial" w:cs="Arial"/>
        </w:rPr>
        <w:t>ausgewählten Komponenten überwiegend in eigenen Kompetenzwerken in Deutschland</w:t>
      </w:r>
      <w:r w:rsidR="008066E8">
        <w:rPr>
          <w:rFonts w:ascii="Arial" w:hAnsi="Arial" w:cs="Arial"/>
        </w:rPr>
        <w:t>, Österreich</w:t>
      </w:r>
      <w:r w:rsidRPr="00C45E35">
        <w:rPr>
          <w:rFonts w:ascii="Arial" w:hAnsi="Arial" w:cs="Arial"/>
        </w:rPr>
        <w:t xml:space="preserve"> und Europa hergestellt. Das garantiert höchste Produktlebensdauer und Produktqualität. </w:t>
      </w:r>
    </w:p>
    <w:p w14:paraId="6532CF36" w14:textId="129D64D5" w:rsidR="00C45E35" w:rsidRDefault="00C45E35" w:rsidP="009F2972">
      <w:pPr>
        <w:shd w:val="clear" w:color="auto" w:fill="FFFFFF"/>
        <w:spacing w:after="120" w:line="300" w:lineRule="auto"/>
        <w:rPr>
          <w:rFonts w:ascii="Arial" w:hAnsi="Arial" w:cs="Arial"/>
          <w:lang w:eastAsia="de-AT"/>
        </w:rPr>
      </w:pPr>
      <w:r w:rsidRPr="00C45E35">
        <w:rPr>
          <w:rFonts w:ascii="Arial" w:hAnsi="Arial" w:cs="Arial"/>
          <w:b/>
          <w:bCs/>
          <w:lang w:eastAsia="de-AT"/>
        </w:rPr>
        <w:t>Miele Professional - Systemlösungen für Gastronomie und Hotellerie.</w:t>
      </w:r>
      <w:r w:rsidRPr="00C45E35">
        <w:rPr>
          <w:rFonts w:ascii="Arial" w:hAnsi="Arial" w:cs="Arial"/>
          <w:lang w:eastAsia="de-AT"/>
        </w:rPr>
        <w:br/>
        <w:t>Miele bietet professionelle Wäschereitechnik für spezifische Anforderungen. Leistungsstarke Waschmaschinen</w:t>
      </w:r>
      <w:r w:rsidR="00090C01">
        <w:rPr>
          <w:rFonts w:ascii="Arial" w:hAnsi="Arial" w:cs="Arial"/>
          <w:lang w:eastAsia="de-AT"/>
        </w:rPr>
        <w:t xml:space="preserve"> und</w:t>
      </w:r>
      <w:r w:rsidRPr="00C45E35">
        <w:rPr>
          <w:rFonts w:ascii="Arial" w:hAnsi="Arial" w:cs="Arial"/>
          <w:lang w:eastAsia="de-AT"/>
        </w:rPr>
        <w:t xml:space="preserve"> Trockner sowie sorgfältig abgestimmtes Zubehör ermöglichen eine perfekte und effiziente Reinigung und zügige Arbeitsabläufe.</w:t>
      </w:r>
    </w:p>
    <w:p w14:paraId="69443BAF" w14:textId="4957F24E" w:rsidR="00C45E35" w:rsidRPr="00C45E35" w:rsidRDefault="00C45E35" w:rsidP="009F2972">
      <w:pPr>
        <w:shd w:val="clear" w:color="auto" w:fill="FFFFFF"/>
        <w:spacing w:after="120" w:line="300" w:lineRule="auto"/>
        <w:rPr>
          <w:rFonts w:ascii="Arial" w:hAnsi="Arial" w:cs="Arial"/>
          <w:lang w:eastAsia="de-AT"/>
        </w:rPr>
      </w:pPr>
      <w:r w:rsidRPr="00C45E35">
        <w:rPr>
          <w:rFonts w:ascii="Arial" w:hAnsi="Arial" w:cs="Arial"/>
          <w:lang w:eastAsia="de-AT"/>
        </w:rPr>
        <w:t>Die robuste Technik sorgt zudem für einen störungsfreien Betrieb. Durch ihre niedrigen Betriebskosten sind Miele Geräte auf lange Sicht die denkbar wirtschaftlichste Lösung für professionelle Qualität, auf die man sich verlassen kann.</w:t>
      </w:r>
    </w:p>
    <w:p w14:paraId="6C6525B7" w14:textId="30B7BBB3" w:rsidR="00021BD9" w:rsidRDefault="00021BD9" w:rsidP="009F2972">
      <w:pPr>
        <w:shd w:val="clear" w:color="auto" w:fill="FFFFFF"/>
        <w:spacing w:after="120" w:line="300" w:lineRule="auto"/>
        <w:rPr>
          <w:rFonts w:ascii="Arial" w:hAnsi="Arial" w:cs="Arial"/>
          <w:lang w:eastAsia="de-AT"/>
        </w:rPr>
      </w:pPr>
      <w:r>
        <w:rPr>
          <w:rFonts w:ascii="Arial" w:hAnsi="Arial" w:cs="Arial"/>
          <w:b/>
          <w:bCs/>
          <w:lang w:eastAsia="de-AT"/>
        </w:rPr>
        <w:br/>
      </w:r>
      <w:r w:rsidR="005A1A7C">
        <w:rPr>
          <w:rFonts w:ascii="Arial" w:hAnsi="Arial" w:cs="Arial"/>
          <w:b/>
          <w:bCs/>
          <w:lang w:eastAsia="de-AT"/>
        </w:rPr>
        <w:t xml:space="preserve">Mit </w:t>
      </w:r>
      <w:r w:rsidR="000B11A9">
        <w:rPr>
          <w:rFonts w:ascii="Arial" w:hAnsi="Arial" w:cs="Arial"/>
          <w:b/>
          <w:bCs/>
          <w:lang w:eastAsia="de-AT"/>
        </w:rPr>
        <w:t>„</w:t>
      </w:r>
      <w:proofErr w:type="spellStart"/>
      <w:r w:rsidRPr="000E0004">
        <w:rPr>
          <w:rFonts w:ascii="Arial" w:hAnsi="Arial" w:cs="Arial"/>
          <w:lang w:eastAsia="de-AT"/>
        </w:rPr>
        <w:t>The</w:t>
      </w:r>
      <w:r>
        <w:rPr>
          <w:rFonts w:ascii="Arial" w:hAnsi="Arial" w:cs="Arial"/>
          <w:b/>
          <w:bCs/>
          <w:lang w:eastAsia="de-AT"/>
        </w:rPr>
        <w:t>Miele</w:t>
      </w:r>
      <w:r w:rsidRPr="000E0004">
        <w:rPr>
          <w:rFonts w:ascii="Arial" w:hAnsi="Arial" w:cs="Arial"/>
          <w:lang w:eastAsia="de-AT"/>
        </w:rPr>
        <w:t>Way</w:t>
      </w:r>
      <w:proofErr w:type="spellEnd"/>
      <w:r w:rsidR="000B11A9">
        <w:rPr>
          <w:rFonts w:ascii="Arial" w:hAnsi="Arial" w:cs="Arial"/>
          <w:lang w:eastAsia="de-AT"/>
        </w:rPr>
        <w:t>“</w:t>
      </w:r>
      <w:r>
        <w:rPr>
          <w:rFonts w:ascii="Arial" w:hAnsi="Arial" w:cs="Arial"/>
          <w:b/>
          <w:bCs/>
          <w:lang w:eastAsia="de-AT"/>
        </w:rPr>
        <w:t xml:space="preserve"> </w:t>
      </w:r>
      <w:r w:rsidR="005A1A7C">
        <w:rPr>
          <w:rFonts w:ascii="Arial" w:hAnsi="Arial" w:cs="Arial"/>
          <w:b/>
          <w:bCs/>
          <w:lang w:eastAsia="de-AT"/>
        </w:rPr>
        <w:t xml:space="preserve">sicher </w:t>
      </w:r>
      <w:r>
        <w:rPr>
          <w:rFonts w:ascii="Arial" w:hAnsi="Arial" w:cs="Arial"/>
          <w:b/>
          <w:bCs/>
          <w:lang w:eastAsia="de-AT"/>
        </w:rPr>
        <w:t>durch</w:t>
      </w:r>
      <w:r w:rsidR="005A1A7C">
        <w:rPr>
          <w:rFonts w:ascii="Arial" w:hAnsi="Arial" w:cs="Arial"/>
          <w:b/>
          <w:bCs/>
          <w:lang w:eastAsia="de-AT"/>
        </w:rPr>
        <w:t xml:space="preserve"> ein</w:t>
      </w:r>
      <w:r>
        <w:rPr>
          <w:rFonts w:ascii="Arial" w:hAnsi="Arial" w:cs="Arial"/>
          <w:b/>
          <w:bCs/>
          <w:lang w:eastAsia="de-AT"/>
        </w:rPr>
        <w:t xml:space="preserve"> Labyrinth </w:t>
      </w:r>
      <w:r w:rsidR="00B574C9">
        <w:rPr>
          <w:rFonts w:ascii="Arial" w:hAnsi="Arial" w:cs="Arial"/>
          <w:b/>
          <w:bCs/>
          <w:lang w:eastAsia="de-AT"/>
        </w:rPr>
        <w:t>aus</w:t>
      </w:r>
      <w:r>
        <w:rPr>
          <w:rFonts w:ascii="Arial" w:hAnsi="Arial" w:cs="Arial"/>
          <w:b/>
          <w:bCs/>
          <w:lang w:eastAsia="de-AT"/>
        </w:rPr>
        <w:t xml:space="preserve"> Stromfressern und anderen Hindernissen</w:t>
      </w:r>
      <w:r w:rsidR="00BD5408">
        <w:rPr>
          <w:rFonts w:ascii="Arial" w:hAnsi="Arial" w:cs="Arial"/>
          <w:b/>
          <w:bCs/>
          <w:lang w:eastAsia="de-AT"/>
        </w:rPr>
        <w:t>:</w:t>
      </w:r>
      <w:r w:rsidR="00BD5408">
        <w:rPr>
          <w:rFonts w:ascii="Arial" w:hAnsi="Arial" w:cs="Arial"/>
          <w:b/>
          <w:bCs/>
          <w:lang w:eastAsia="de-AT"/>
        </w:rPr>
        <w:br/>
      </w:r>
      <w:r w:rsidR="00BD5408">
        <w:rPr>
          <w:rFonts w:ascii="Arial" w:hAnsi="Arial" w:cs="Arial"/>
          <w:b/>
          <w:bCs/>
          <w:lang w:eastAsia="de-AT"/>
        </w:rPr>
        <w:br/>
        <w:t>Geringer Wasserverbrauch</w:t>
      </w:r>
      <w:r w:rsidR="00671768">
        <w:rPr>
          <w:rFonts w:ascii="Arial" w:hAnsi="Arial" w:cs="Arial"/>
          <w:b/>
          <w:bCs/>
          <w:lang w:eastAsia="de-AT"/>
        </w:rPr>
        <w:br/>
      </w:r>
      <w:r w:rsidR="00671768">
        <w:rPr>
          <w:rFonts w:ascii="Arial" w:hAnsi="Arial" w:cs="Arial"/>
          <w:lang w:eastAsia="de-AT"/>
        </w:rPr>
        <w:t>D</w:t>
      </w:r>
      <w:r w:rsidR="00671768" w:rsidRPr="00671768">
        <w:rPr>
          <w:rFonts w:ascii="Arial" w:hAnsi="Arial" w:cs="Arial"/>
          <w:lang w:eastAsia="de-AT"/>
        </w:rPr>
        <w:t xml:space="preserve">ie hocheffizienten </w:t>
      </w:r>
      <w:r w:rsidR="005A1A7C">
        <w:rPr>
          <w:rFonts w:ascii="Arial" w:hAnsi="Arial" w:cs="Arial"/>
          <w:lang w:eastAsia="de-AT"/>
        </w:rPr>
        <w:t xml:space="preserve">Miele </w:t>
      </w:r>
      <w:r w:rsidR="00671768" w:rsidRPr="00671768">
        <w:rPr>
          <w:rFonts w:ascii="Arial" w:hAnsi="Arial" w:cs="Arial"/>
          <w:lang w:eastAsia="de-AT"/>
        </w:rPr>
        <w:t>Geräte kommen</w:t>
      </w:r>
      <w:r w:rsidR="00671768">
        <w:rPr>
          <w:rFonts w:ascii="Arial" w:hAnsi="Arial" w:cs="Arial"/>
          <w:lang w:eastAsia="de-AT"/>
        </w:rPr>
        <w:t xml:space="preserve"> mit einer minimalen Menge an Wasser und Reinigungs-Chemikalien aus. Das schont die Bilanzen und die Umwelt.</w:t>
      </w:r>
    </w:p>
    <w:p w14:paraId="13A884CB" w14:textId="5101A14F" w:rsidR="000B11A9" w:rsidRPr="000B11A9" w:rsidRDefault="000B11A9" w:rsidP="009F2972">
      <w:pPr>
        <w:shd w:val="clear" w:color="auto" w:fill="FFFFFF"/>
        <w:spacing w:after="120" w:line="300" w:lineRule="auto"/>
        <w:rPr>
          <w:rFonts w:ascii="Arial" w:hAnsi="Arial" w:cs="Arial"/>
          <w:lang w:eastAsia="de-AT"/>
        </w:rPr>
      </w:pPr>
      <w:r w:rsidRPr="000B11A9">
        <w:rPr>
          <w:rFonts w:ascii="Arial" w:hAnsi="Arial" w:cs="Arial"/>
          <w:b/>
          <w:bCs/>
          <w:lang w:eastAsia="de-AT"/>
        </w:rPr>
        <w:t>Wirtschaftliche Lösung</w:t>
      </w:r>
      <w:r w:rsidRPr="000B11A9">
        <w:rPr>
          <w:rFonts w:ascii="Arial" w:hAnsi="Arial" w:cs="Arial"/>
          <w:lang w:eastAsia="de-AT"/>
        </w:rPr>
        <w:br/>
        <w:t>Eine hauseigene Wäschereilösung hilft Unternehmen,</w:t>
      </w:r>
      <w:r w:rsidRPr="000B11A9">
        <w:rPr>
          <w:rFonts w:ascii="Arial" w:hAnsi="Arial" w:cs="Arial"/>
          <w:lang w:eastAsia="de-AT"/>
        </w:rPr>
        <w:br/>
        <w:t>logistische und organisatorische Aufwände und damit</w:t>
      </w:r>
      <w:r w:rsidRPr="000B11A9">
        <w:rPr>
          <w:rFonts w:ascii="Arial" w:hAnsi="Arial" w:cs="Arial"/>
          <w:lang w:eastAsia="de-AT"/>
        </w:rPr>
        <w:br/>
        <w:t>hohe Kosten einzusparen.</w:t>
      </w:r>
    </w:p>
    <w:p w14:paraId="71DF1BD2" w14:textId="6A761EB7" w:rsidR="00671768" w:rsidRDefault="00671768" w:rsidP="009F2972">
      <w:pPr>
        <w:shd w:val="clear" w:color="auto" w:fill="FFFFFF"/>
        <w:spacing w:after="120" w:line="300" w:lineRule="auto"/>
        <w:rPr>
          <w:rFonts w:ascii="Arial" w:hAnsi="Arial" w:cs="Arial"/>
          <w:lang w:eastAsia="de-AT"/>
        </w:rPr>
      </w:pPr>
      <w:r w:rsidRPr="00671768">
        <w:rPr>
          <w:rFonts w:ascii="Arial" w:hAnsi="Arial" w:cs="Arial"/>
          <w:b/>
          <w:bCs/>
          <w:lang w:eastAsia="de-AT"/>
        </w:rPr>
        <w:t>Makellos</w:t>
      </w:r>
      <w:r w:rsidRPr="00671768">
        <w:rPr>
          <w:rFonts w:ascii="Arial" w:hAnsi="Arial" w:cs="Arial"/>
          <w:b/>
          <w:bCs/>
          <w:lang w:eastAsia="de-AT"/>
        </w:rPr>
        <w:br/>
      </w:r>
      <w:r>
        <w:rPr>
          <w:rFonts w:ascii="Arial" w:hAnsi="Arial" w:cs="Arial"/>
          <w:lang w:eastAsia="de-AT"/>
        </w:rPr>
        <w:t xml:space="preserve">Mit den fein abgestimmten Wasch- und Trockenprogrammen werden Wäsche, Frottee, </w:t>
      </w:r>
      <w:r w:rsidRPr="000B11A9">
        <w:rPr>
          <w:rFonts w:ascii="Arial" w:hAnsi="Arial" w:cs="Arial"/>
          <w:lang w:eastAsia="de-AT"/>
        </w:rPr>
        <w:t>R</w:t>
      </w:r>
      <w:r>
        <w:rPr>
          <w:rFonts w:ascii="Arial" w:hAnsi="Arial" w:cs="Arial"/>
          <w:lang w:eastAsia="de-AT"/>
        </w:rPr>
        <w:t>einigungstextilien oder Kleidung fasertief und schonend aufbereitet.</w:t>
      </w:r>
    </w:p>
    <w:p w14:paraId="50854AE4" w14:textId="7985B6C1" w:rsidR="000B11A9" w:rsidRPr="000B11A9" w:rsidRDefault="000B11A9" w:rsidP="009F2972">
      <w:pPr>
        <w:shd w:val="clear" w:color="auto" w:fill="FFFFFF"/>
        <w:spacing w:after="120" w:line="300" w:lineRule="auto"/>
        <w:rPr>
          <w:rFonts w:ascii="Arial" w:hAnsi="Arial" w:cs="Arial"/>
          <w:b/>
          <w:bCs/>
          <w:lang w:eastAsia="de-AT"/>
        </w:rPr>
      </w:pPr>
      <w:r w:rsidRPr="000B11A9">
        <w:rPr>
          <w:rFonts w:ascii="Arial" w:hAnsi="Arial" w:cs="Arial"/>
          <w:b/>
          <w:bCs/>
          <w:lang w:eastAsia="de-AT"/>
        </w:rPr>
        <w:lastRenderedPageBreak/>
        <w:t>Hygienische Sauberkeit</w:t>
      </w:r>
      <w:r w:rsidRPr="000B11A9">
        <w:rPr>
          <w:rFonts w:ascii="Arial" w:hAnsi="Arial" w:cs="Arial"/>
          <w:b/>
          <w:bCs/>
          <w:lang w:eastAsia="de-AT"/>
        </w:rPr>
        <w:br/>
      </w:r>
      <w:r w:rsidRPr="000B11A9">
        <w:rPr>
          <w:rFonts w:ascii="Arial" w:hAnsi="Arial" w:cs="Arial"/>
          <w:lang w:eastAsia="de-AT"/>
        </w:rPr>
        <w:t>Mit unseren Hygieneprogrammen haben Keime, Krankheitserreger, Schimmelsporen oder</w:t>
      </w:r>
      <w:r w:rsidRPr="000B11A9">
        <w:rPr>
          <w:rFonts w:ascii="Arial" w:hAnsi="Arial" w:cs="Arial"/>
          <w:lang w:eastAsia="de-AT"/>
        </w:rPr>
        <w:br/>
        <w:t>Pollen keine Chance</w:t>
      </w:r>
    </w:p>
    <w:p w14:paraId="7A456A9D" w14:textId="4D571EB8" w:rsidR="00671768" w:rsidRDefault="00671768" w:rsidP="009F2972">
      <w:pPr>
        <w:shd w:val="clear" w:color="auto" w:fill="FFFFFF"/>
        <w:spacing w:after="120" w:line="300" w:lineRule="auto"/>
        <w:rPr>
          <w:rFonts w:ascii="Arial" w:hAnsi="Arial" w:cs="Arial"/>
          <w:lang w:eastAsia="de-AT"/>
        </w:rPr>
      </w:pPr>
      <w:r>
        <w:rPr>
          <w:rFonts w:ascii="Arial" w:hAnsi="Arial" w:cs="Arial"/>
          <w:b/>
          <w:bCs/>
          <w:lang w:eastAsia="de-AT"/>
        </w:rPr>
        <w:t>Allzeit bereit</w:t>
      </w:r>
      <w:r>
        <w:rPr>
          <w:rFonts w:ascii="Arial" w:hAnsi="Arial" w:cs="Arial"/>
          <w:b/>
          <w:bCs/>
          <w:lang w:eastAsia="de-AT"/>
        </w:rPr>
        <w:br/>
      </w:r>
      <w:r>
        <w:rPr>
          <w:rFonts w:ascii="Arial" w:hAnsi="Arial" w:cs="Arial"/>
          <w:lang w:eastAsia="de-AT"/>
        </w:rPr>
        <w:t>Höchste Qualitätsstandards garan</w:t>
      </w:r>
      <w:r w:rsidR="005A1A7C">
        <w:rPr>
          <w:rFonts w:ascii="Arial" w:hAnsi="Arial" w:cs="Arial"/>
          <w:lang w:eastAsia="de-AT"/>
        </w:rPr>
        <w:t>t</w:t>
      </w:r>
      <w:r>
        <w:rPr>
          <w:rFonts w:ascii="Arial" w:hAnsi="Arial" w:cs="Arial"/>
          <w:lang w:eastAsia="de-AT"/>
        </w:rPr>
        <w:t xml:space="preserve">ieren lange Wartungsintervalle und bestmögliche Betriebssicherheit. Im Falle eines Falles stehen österreichweit </w:t>
      </w:r>
      <w:r w:rsidR="00B574C9">
        <w:rPr>
          <w:rFonts w:ascii="Arial" w:hAnsi="Arial" w:cs="Arial"/>
          <w:lang w:eastAsia="de-AT"/>
        </w:rPr>
        <w:t>flächendeckend</w:t>
      </w:r>
      <w:r>
        <w:rPr>
          <w:rFonts w:ascii="Arial" w:hAnsi="Arial" w:cs="Arial"/>
          <w:lang w:eastAsia="de-AT"/>
        </w:rPr>
        <w:t xml:space="preserve"> Service</w:t>
      </w:r>
      <w:r w:rsidR="00B574C9">
        <w:rPr>
          <w:rFonts w:ascii="Arial" w:hAnsi="Arial" w:cs="Arial"/>
          <w:lang w:eastAsia="de-AT"/>
        </w:rPr>
        <w:t xml:space="preserve"> </w:t>
      </w:r>
      <w:r>
        <w:rPr>
          <w:rFonts w:ascii="Arial" w:hAnsi="Arial" w:cs="Arial"/>
          <w:lang w:eastAsia="de-AT"/>
        </w:rPr>
        <w:t xml:space="preserve">Techniker </w:t>
      </w:r>
      <w:r w:rsidR="005A1A7C">
        <w:rPr>
          <w:rFonts w:ascii="Arial" w:hAnsi="Arial" w:cs="Arial"/>
          <w:lang w:eastAsia="de-AT"/>
        </w:rPr>
        <w:t>bereit,</w:t>
      </w:r>
      <w:r>
        <w:rPr>
          <w:rFonts w:ascii="Arial" w:hAnsi="Arial" w:cs="Arial"/>
          <w:lang w:eastAsia="de-AT"/>
        </w:rPr>
        <w:t xml:space="preserve"> um einen Ausfall schnellstmöglich zu beheben. </w:t>
      </w:r>
    </w:p>
    <w:p w14:paraId="5B863EBC" w14:textId="425CCE18" w:rsidR="006D67BA" w:rsidRDefault="00671768" w:rsidP="009F2972">
      <w:pPr>
        <w:shd w:val="clear" w:color="auto" w:fill="FFFFFF"/>
        <w:spacing w:after="120" w:line="300" w:lineRule="auto"/>
        <w:rPr>
          <w:rFonts w:ascii="Arial" w:hAnsi="Arial" w:cs="Arial"/>
          <w:lang w:eastAsia="de-AT"/>
        </w:rPr>
      </w:pPr>
      <w:r w:rsidRPr="00671768">
        <w:rPr>
          <w:rFonts w:ascii="Arial" w:hAnsi="Arial" w:cs="Arial"/>
          <w:b/>
          <w:bCs/>
          <w:lang w:eastAsia="de-AT"/>
        </w:rPr>
        <w:t>Minimaler Stromverbrauch</w:t>
      </w:r>
      <w:r>
        <w:rPr>
          <w:rFonts w:ascii="Arial" w:hAnsi="Arial" w:cs="Arial"/>
          <w:lang w:eastAsia="de-AT"/>
        </w:rPr>
        <w:br/>
      </w:r>
      <w:r w:rsidR="005A1A7C">
        <w:rPr>
          <w:rFonts w:ascii="Arial" w:hAnsi="Arial" w:cs="Arial"/>
          <w:lang w:eastAsia="de-AT"/>
        </w:rPr>
        <w:t>M</w:t>
      </w:r>
      <w:r>
        <w:rPr>
          <w:rFonts w:ascii="Arial" w:hAnsi="Arial" w:cs="Arial"/>
          <w:lang w:eastAsia="de-AT"/>
        </w:rPr>
        <w:t>aximale Effizienz garantiert geringstmögliche Stromkosten für den Betrieb von Miele Wasch</w:t>
      </w:r>
      <w:r w:rsidR="000B11A9">
        <w:rPr>
          <w:rFonts w:ascii="Arial" w:hAnsi="Arial" w:cs="Arial"/>
          <w:lang w:eastAsia="de-AT"/>
        </w:rPr>
        <w:t>maschinen und Trockner</w:t>
      </w:r>
      <w:r w:rsidR="005A1A7C">
        <w:rPr>
          <w:rFonts w:ascii="Arial" w:hAnsi="Arial" w:cs="Arial"/>
          <w:lang w:eastAsia="de-AT"/>
        </w:rPr>
        <w:t>.</w:t>
      </w:r>
      <w:r>
        <w:rPr>
          <w:rFonts w:ascii="Arial" w:hAnsi="Arial" w:cs="Arial"/>
          <w:lang w:eastAsia="de-AT"/>
        </w:rPr>
        <w:t xml:space="preserve"> </w:t>
      </w:r>
    </w:p>
    <w:p w14:paraId="69CF979B" w14:textId="425B8DD6" w:rsidR="00671768" w:rsidRDefault="006D67BA" w:rsidP="009F2972">
      <w:pPr>
        <w:shd w:val="clear" w:color="auto" w:fill="FFFFFF"/>
        <w:spacing w:after="120" w:line="300" w:lineRule="auto"/>
        <w:rPr>
          <w:rFonts w:ascii="Arial" w:hAnsi="Arial" w:cs="Arial"/>
          <w:lang w:eastAsia="de-AT"/>
        </w:rPr>
      </w:pPr>
      <w:r w:rsidRPr="006D67BA">
        <w:rPr>
          <w:rFonts w:ascii="Arial" w:hAnsi="Arial" w:cs="Arial"/>
          <w:b/>
          <w:bCs/>
          <w:lang w:eastAsia="de-AT"/>
        </w:rPr>
        <w:t xml:space="preserve">Finanziell attraktiv mit </w:t>
      </w:r>
      <w:r w:rsidR="00817897" w:rsidRPr="006D67BA">
        <w:rPr>
          <w:rFonts w:ascii="Arial" w:hAnsi="Arial" w:cs="Arial"/>
          <w:b/>
          <w:bCs/>
          <w:lang w:eastAsia="de-AT"/>
        </w:rPr>
        <w:t>bis</w:t>
      </w:r>
      <w:r w:rsidR="00671768" w:rsidRPr="006D67BA">
        <w:rPr>
          <w:rFonts w:ascii="Arial" w:hAnsi="Arial" w:cs="Arial"/>
          <w:b/>
          <w:bCs/>
          <w:lang w:eastAsia="de-AT"/>
        </w:rPr>
        <w:t xml:space="preserve"> zu 1.</w:t>
      </w:r>
      <w:r w:rsidR="00F44386">
        <w:rPr>
          <w:rFonts w:ascii="Arial" w:hAnsi="Arial" w:cs="Arial"/>
          <w:b/>
          <w:bCs/>
          <w:lang w:eastAsia="de-AT"/>
        </w:rPr>
        <w:t>7</w:t>
      </w:r>
      <w:r w:rsidR="00671768" w:rsidRPr="006D67BA">
        <w:rPr>
          <w:rFonts w:ascii="Arial" w:hAnsi="Arial" w:cs="Arial"/>
          <w:b/>
          <w:bCs/>
          <w:lang w:eastAsia="de-AT"/>
        </w:rPr>
        <w:t>00 Euro System</w:t>
      </w:r>
      <w:r w:rsidR="00B574C9">
        <w:rPr>
          <w:rFonts w:ascii="Arial" w:hAnsi="Arial" w:cs="Arial"/>
          <w:b/>
          <w:bCs/>
          <w:lang w:eastAsia="de-AT"/>
        </w:rPr>
        <w:t xml:space="preserve"> B</w:t>
      </w:r>
      <w:r w:rsidR="00671768" w:rsidRPr="006D67BA">
        <w:rPr>
          <w:rFonts w:ascii="Arial" w:hAnsi="Arial" w:cs="Arial"/>
          <w:b/>
          <w:bCs/>
          <w:lang w:eastAsia="de-AT"/>
        </w:rPr>
        <w:t>onus</w:t>
      </w:r>
      <w:r w:rsidR="009F2972" w:rsidRPr="006D67BA">
        <w:rPr>
          <w:rFonts w:ascii="Arial" w:hAnsi="Arial" w:cs="Arial"/>
          <w:b/>
          <w:bCs/>
          <w:lang w:eastAsia="de-AT"/>
        </w:rPr>
        <w:t>*</w:t>
      </w:r>
      <w:r w:rsidR="00671768" w:rsidRPr="006D67BA">
        <w:rPr>
          <w:rFonts w:ascii="Arial" w:hAnsi="Arial" w:cs="Arial"/>
          <w:b/>
          <w:bCs/>
          <w:lang w:eastAsia="de-AT"/>
        </w:rPr>
        <w:t xml:space="preserve"> </w:t>
      </w:r>
      <w:r w:rsidR="00817897" w:rsidRPr="006D67BA">
        <w:rPr>
          <w:rFonts w:ascii="Arial" w:hAnsi="Arial" w:cs="Arial"/>
          <w:b/>
          <w:bCs/>
          <w:lang w:eastAsia="de-AT"/>
        </w:rPr>
        <w:t>pro Gerät</w:t>
      </w:r>
      <w:r w:rsidR="00817897" w:rsidRPr="006D67BA">
        <w:rPr>
          <w:rFonts w:ascii="Arial" w:hAnsi="Arial" w:cs="Arial"/>
          <w:b/>
          <w:bCs/>
          <w:lang w:eastAsia="de-AT"/>
        </w:rPr>
        <w:br/>
      </w:r>
      <w:r w:rsidR="00817897">
        <w:rPr>
          <w:rFonts w:ascii="Arial" w:hAnsi="Arial" w:cs="Arial"/>
          <w:lang w:eastAsia="de-AT"/>
        </w:rPr>
        <w:t>A</w:t>
      </w:r>
      <w:r w:rsidR="00671768" w:rsidRPr="00817897">
        <w:rPr>
          <w:rFonts w:ascii="Arial" w:hAnsi="Arial" w:cs="Arial"/>
          <w:lang w:eastAsia="de-AT"/>
        </w:rPr>
        <w:t xml:space="preserve">uf </w:t>
      </w:r>
      <w:r>
        <w:rPr>
          <w:rFonts w:ascii="Arial" w:hAnsi="Arial" w:cs="Arial"/>
          <w:lang w:eastAsia="de-AT"/>
        </w:rPr>
        <w:t xml:space="preserve">eine Vielzahl an </w:t>
      </w:r>
      <w:r w:rsidR="00671768" w:rsidRPr="00817897">
        <w:rPr>
          <w:rFonts w:ascii="Arial" w:hAnsi="Arial" w:cs="Arial"/>
          <w:lang w:eastAsia="de-AT"/>
        </w:rPr>
        <w:t>Waschmaschinen</w:t>
      </w:r>
      <w:r w:rsidR="000B11A9">
        <w:rPr>
          <w:rFonts w:ascii="Arial" w:hAnsi="Arial" w:cs="Arial"/>
          <w:lang w:eastAsia="de-AT"/>
        </w:rPr>
        <w:t xml:space="preserve"> und</w:t>
      </w:r>
      <w:r w:rsidR="00671768" w:rsidRPr="00817897">
        <w:rPr>
          <w:rFonts w:ascii="Arial" w:hAnsi="Arial" w:cs="Arial"/>
          <w:lang w:eastAsia="de-AT"/>
        </w:rPr>
        <w:t xml:space="preserve"> Trockner</w:t>
      </w:r>
      <w:r>
        <w:rPr>
          <w:rFonts w:ascii="Arial" w:hAnsi="Arial" w:cs="Arial"/>
          <w:lang w:eastAsia="de-AT"/>
        </w:rPr>
        <w:t>n</w:t>
      </w:r>
      <w:r w:rsidR="00F63D35">
        <w:rPr>
          <w:rFonts w:ascii="Arial" w:hAnsi="Arial" w:cs="Arial"/>
          <w:lang w:eastAsia="de-AT"/>
        </w:rPr>
        <w:t xml:space="preserve"> </w:t>
      </w:r>
      <w:r w:rsidR="00817897">
        <w:rPr>
          <w:rFonts w:ascii="Arial" w:hAnsi="Arial" w:cs="Arial"/>
          <w:lang w:eastAsia="de-AT"/>
        </w:rPr>
        <w:t>den System</w:t>
      </w:r>
      <w:r w:rsidR="00F63D35">
        <w:rPr>
          <w:rFonts w:ascii="Arial" w:hAnsi="Arial" w:cs="Arial"/>
          <w:lang w:eastAsia="de-AT"/>
        </w:rPr>
        <w:t>b</w:t>
      </w:r>
      <w:r w:rsidR="00817897">
        <w:rPr>
          <w:rFonts w:ascii="Arial" w:hAnsi="Arial" w:cs="Arial"/>
          <w:lang w:eastAsia="de-AT"/>
        </w:rPr>
        <w:t xml:space="preserve">onus </w:t>
      </w:r>
      <w:r w:rsidR="00F63D35">
        <w:rPr>
          <w:rFonts w:ascii="Arial" w:hAnsi="Arial" w:cs="Arial"/>
          <w:lang w:eastAsia="de-AT"/>
        </w:rPr>
        <w:t xml:space="preserve">jetzt </w:t>
      </w:r>
      <w:r w:rsidR="00817897">
        <w:rPr>
          <w:rFonts w:ascii="Arial" w:hAnsi="Arial" w:cs="Arial"/>
          <w:lang w:eastAsia="de-AT"/>
        </w:rPr>
        <w:t xml:space="preserve">sichern. </w:t>
      </w:r>
      <w:r w:rsidR="00817897">
        <w:rPr>
          <w:rFonts w:ascii="Arial" w:hAnsi="Arial" w:cs="Arial"/>
          <w:lang w:eastAsia="de-AT"/>
        </w:rPr>
        <w:br/>
      </w:r>
      <w:r w:rsidR="00671768" w:rsidRPr="00671768">
        <w:rPr>
          <w:rFonts w:ascii="Arial" w:hAnsi="Arial" w:cs="Arial"/>
          <w:lang w:eastAsia="de-AT"/>
        </w:rPr>
        <w:t>Nähere Infos zu den Geräte</w:t>
      </w:r>
      <w:r w:rsidR="009F2972">
        <w:rPr>
          <w:rFonts w:ascii="Arial" w:hAnsi="Arial" w:cs="Arial"/>
          <w:lang w:eastAsia="de-AT"/>
        </w:rPr>
        <w:t>typen</w:t>
      </w:r>
      <w:r w:rsidR="00671768" w:rsidRPr="00671768">
        <w:rPr>
          <w:rFonts w:ascii="Arial" w:hAnsi="Arial" w:cs="Arial"/>
          <w:lang w:eastAsia="de-AT"/>
        </w:rPr>
        <w:t xml:space="preserve"> unter </w:t>
      </w:r>
      <w:hyperlink r:id="rId8" w:history="1">
        <w:r w:rsidR="006368DA">
          <w:rPr>
            <w:rStyle w:val="Hyperlink"/>
          </w:rPr>
          <w:t>Miele Professional Wasch- und Spüllösungen mit System</w:t>
        </w:r>
      </w:hyperlink>
      <w:r w:rsidR="006368DA">
        <w:t xml:space="preserve"> </w:t>
      </w:r>
    </w:p>
    <w:p w14:paraId="09C1ED4D" w14:textId="4D5D1632" w:rsidR="008066E8" w:rsidRDefault="009F2972" w:rsidP="008066E8">
      <w:pPr>
        <w:shd w:val="clear" w:color="auto" w:fill="FFFFFF"/>
        <w:spacing w:after="120" w:line="300" w:lineRule="auto"/>
        <w:rPr>
          <w:rFonts w:ascii="Arial" w:hAnsi="Arial" w:cs="Arial"/>
          <w:b/>
          <w:bCs/>
          <w:lang w:eastAsia="de-AT"/>
        </w:rPr>
      </w:pPr>
      <w:r>
        <w:rPr>
          <w:rFonts w:ascii="Arial" w:hAnsi="Arial" w:cs="Arial"/>
          <w:b/>
          <w:bCs/>
          <w:lang w:eastAsia="de-AT"/>
        </w:rPr>
        <w:br/>
      </w:r>
      <w:r w:rsidR="00C45E35" w:rsidRPr="00C45E35">
        <w:rPr>
          <w:rFonts w:ascii="Arial" w:hAnsi="Arial" w:cs="Arial"/>
          <w:b/>
          <w:bCs/>
          <w:lang w:eastAsia="de-AT"/>
        </w:rPr>
        <w:br/>
      </w:r>
      <w:proofErr w:type="spellStart"/>
      <w:r w:rsidR="00BD5408" w:rsidRPr="000E0004">
        <w:rPr>
          <w:rFonts w:ascii="Arial" w:hAnsi="Arial" w:cs="Arial"/>
          <w:lang w:eastAsia="de-AT"/>
        </w:rPr>
        <w:t>The</w:t>
      </w:r>
      <w:r w:rsidR="00BD5408">
        <w:rPr>
          <w:rFonts w:ascii="Arial" w:hAnsi="Arial" w:cs="Arial"/>
          <w:b/>
          <w:bCs/>
          <w:lang w:eastAsia="de-AT"/>
        </w:rPr>
        <w:t>Miele</w:t>
      </w:r>
      <w:r w:rsidR="00BD5408" w:rsidRPr="000E0004">
        <w:rPr>
          <w:rFonts w:ascii="Arial" w:hAnsi="Arial" w:cs="Arial"/>
          <w:lang w:eastAsia="de-AT"/>
        </w:rPr>
        <w:t>Way</w:t>
      </w:r>
      <w:proofErr w:type="spellEnd"/>
      <w:r w:rsidR="00BD5408">
        <w:rPr>
          <w:rFonts w:ascii="Arial" w:hAnsi="Arial" w:cs="Arial"/>
          <w:b/>
          <w:bCs/>
          <w:lang w:eastAsia="de-AT"/>
        </w:rPr>
        <w:t xml:space="preserve"> - </w:t>
      </w:r>
      <w:r w:rsidR="00021BD9">
        <w:rPr>
          <w:rFonts w:ascii="Arial" w:hAnsi="Arial" w:cs="Arial"/>
          <w:b/>
          <w:bCs/>
          <w:lang w:eastAsia="de-AT"/>
        </w:rPr>
        <w:t>d</w:t>
      </w:r>
      <w:r w:rsidR="00C45E35" w:rsidRPr="00C45E35">
        <w:rPr>
          <w:rFonts w:ascii="Arial" w:hAnsi="Arial" w:cs="Arial"/>
          <w:b/>
          <w:bCs/>
          <w:lang w:eastAsia="de-AT"/>
        </w:rPr>
        <w:t xml:space="preserve">as </w:t>
      </w:r>
      <w:r>
        <w:rPr>
          <w:rFonts w:ascii="Arial" w:hAnsi="Arial" w:cs="Arial"/>
          <w:b/>
          <w:bCs/>
          <w:lang w:eastAsia="de-AT"/>
        </w:rPr>
        <w:t xml:space="preserve">individuelle Angebot </w:t>
      </w:r>
      <w:r w:rsidR="00C45E35" w:rsidRPr="00C45E35">
        <w:rPr>
          <w:rFonts w:ascii="Arial" w:hAnsi="Arial" w:cs="Arial"/>
          <w:b/>
          <w:bCs/>
          <w:lang w:eastAsia="de-AT"/>
        </w:rPr>
        <w:t xml:space="preserve">für Unternehmer </w:t>
      </w:r>
    </w:p>
    <w:p w14:paraId="50CEC7D8" w14:textId="28B9C086" w:rsidR="00C45E35" w:rsidRDefault="00C45E35" w:rsidP="008066E8">
      <w:pPr>
        <w:numPr>
          <w:ilvl w:val="0"/>
          <w:numId w:val="6"/>
        </w:numPr>
        <w:shd w:val="clear" w:color="auto" w:fill="FFFFFF"/>
        <w:autoSpaceDN w:val="0"/>
        <w:spacing w:after="0" w:line="300" w:lineRule="auto"/>
        <w:ind w:left="420"/>
        <w:rPr>
          <w:rFonts w:ascii="Arial" w:hAnsi="Arial" w:cs="Arial"/>
          <w:lang w:eastAsia="de-AT"/>
        </w:rPr>
      </w:pPr>
      <w:r w:rsidRPr="00C45E35">
        <w:rPr>
          <w:rFonts w:ascii="Arial" w:hAnsi="Arial" w:cs="Arial"/>
          <w:lang w:eastAsia="de-AT"/>
        </w:rPr>
        <w:t>bedarfsgerechte Systemlösungen</w:t>
      </w:r>
    </w:p>
    <w:p w14:paraId="791BAE24" w14:textId="731C47E9" w:rsidR="00B574C9" w:rsidRPr="00B574C9" w:rsidRDefault="00B574C9" w:rsidP="00B574C9">
      <w:pPr>
        <w:numPr>
          <w:ilvl w:val="0"/>
          <w:numId w:val="6"/>
        </w:numPr>
        <w:shd w:val="clear" w:color="auto" w:fill="FFFFFF"/>
        <w:autoSpaceDN w:val="0"/>
        <w:spacing w:after="0" w:line="300" w:lineRule="auto"/>
        <w:ind w:left="420"/>
        <w:rPr>
          <w:rFonts w:ascii="Arial" w:hAnsi="Arial" w:cs="Arial"/>
          <w:lang w:eastAsia="de-AT"/>
        </w:rPr>
      </w:pPr>
      <w:r w:rsidRPr="00C45E35">
        <w:rPr>
          <w:rFonts w:ascii="Arial" w:hAnsi="Arial" w:cs="Arial"/>
          <w:lang w:eastAsia="de-AT"/>
        </w:rPr>
        <w:t>Schneller, verlässlicher Kundendienst und individuell abgestimmte Serviceprogramme für präventiven Service</w:t>
      </w:r>
    </w:p>
    <w:p w14:paraId="27D578D2" w14:textId="77777777" w:rsidR="00C45E35" w:rsidRPr="00C45E35" w:rsidRDefault="00C45E35" w:rsidP="009F2972">
      <w:pPr>
        <w:numPr>
          <w:ilvl w:val="0"/>
          <w:numId w:val="6"/>
        </w:numPr>
        <w:shd w:val="clear" w:color="auto" w:fill="FFFFFF"/>
        <w:autoSpaceDN w:val="0"/>
        <w:spacing w:after="0" w:line="300" w:lineRule="auto"/>
        <w:ind w:left="420"/>
        <w:rPr>
          <w:rFonts w:ascii="Arial" w:hAnsi="Arial" w:cs="Arial"/>
          <w:lang w:eastAsia="de-AT"/>
        </w:rPr>
      </w:pPr>
      <w:r w:rsidRPr="00C45E35">
        <w:rPr>
          <w:rFonts w:ascii="Arial" w:hAnsi="Arial" w:cs="Arial"/>
          <w:lang w:eastAsia="de-AT"/>
        </w:rPr>
        <w:t>Individuelle Bedarfsanalyse und fundierte Kapazitätsermittlungen – verknüpft mit Raum- und Prozessplanungen sowie detaillierten Wirtschaftlichkeitsberechnungen</w:t>
      </w:r>
    </w:p>
    <w:p w14:paraId="72D91035" w14:textId="77777777" w:rsidR="00C45E35" w:rsidRPr="00C45E35" w:rsidRDefault="00C45E35" w:rsidP="009F2972">
      <w:pPr>
        <w:numPr>
          <w:ilvl w:val="0"/>
          <w:numId w:val="6"/>
        </w:numPr>
        <w:shd w:val="clear" w:color="auto" w:fill="FFFFFF"/>
        <w:autoSpaceDN w:val="0"/>
        <w:spacing w:after="0" w:line="300" w:lineRule="auto"/>
        <w:ind w:left="420"/>
        <w:rPr>
          <w:rFonts w:ascii="Arial" w:hAnsi="Arial" w:cs="Arial"/>
          <w:lang w:eastAsia="de-AT"/>
        </w:rPr>
      </w:pPr>
      <w:r w:rsidRPr="00C45E35">
        <w:rPr>
          <w:rFonts w:ascii="Arial" w:hAnsi="Arial" w:cs="Arial"/>
          <w:lang w:eastAsia="de-AT"/>
        </w:rPr>
        <w:t>Zubehör und Spülmittel</w:t>
      </w:r>
    </w:p>
    <w:p w14:paraId="59DE9483" w14:textId="4102F3BB" w:rsidR="00347762" w:rsidRPr="00C45E35" w:rsidRDefault="00B5028F" w:rsidP="009F2972">
      <w:pPr>
        <w:spacing w:line="300" w:lineRule="auto"/>
        <w:rPr>
          <w:rFonts w:ascii="Arial" w:hAnsi="Arial" w:cs="Arial"/>
        </w:rPr>
      </w:pPr>
      <w:r w:rsidRPr="00C45E35">
        <w:rPr>
          <w:rFonts w:ascii="Arial" w:hAnsi="Arial" w:cs="Arial"/>
        </w:rPr>
        <w:t xml:space="preserve"> </w:t>
      </w:r>
    </w:p>
    <w:p w14:paraId="2B6D375F" w14:textId="6DB6E850" w:rsidR="00DE2FA0" w:rsidRPr="009F2972" w:rsidRDefault="009F2972" w:rsidP="009F2972">
      <w:pPr>
        <w:rPr>
          <w:rFonts w:ascii="Arial" w:hAnsi="Arial" w:cs="Arial"/>
          <w:sz w:val="18"/>
          <w:szCs w:val="18"/>
          <w:lang w:eastAsia="de-AT"/>
        </w:rPr>
      </w:pPr>
      <w:r w:rsidRPr="009F2972">
        <w:rPr>
          <w:rFonts w:ascii="Arial" w:hAnsi="Arial" w:cs="Arial"/>
          <w:sz w:val="18"/>
          <w:szCs w:val="18"/>
          <w:lang w:eastAsia="de-AT"/>
        </w:rPr>
        <w:t xml:space="preserve">*Die Aktion ist gültig bei Lieferung des Gerätes bis 31. </w:t>
      </w:r>
      <w:r w:rsidR="00F44386">
        <w:rPr>
          <w:rFonts w:ascii="Arial" w:hAnsi="Arial" w:cs="Arial"/>
          <w:sz w:val="18"/>
          <w:szCs w:val="18"/>
          <w:lang w:eastAsia="de-AT"/>
        </w:rPr>
        <w:t>März 2023</w:t>
      </w:r>
      <w:r w:rsidRPr="009F2972">
        <w:rPr>
          <w:rFonts w:ascii="Arial" w:hAnsi="Arial" w:cs="Arial"/>
          <w:sz w:val="18"/>
          <w:szCs w:val="18"/>
          <w:lang w:eastAsia="de-AT"/>
        </w:rPr>
        <w:t xml:space="preserve"> für die im Prospekt bzw. auf der Website angeführten Gerätetypen. Der System</w:t>
      </w:r>
      <w:r w:rsidR="008066E8">
        <w:rPr>
          <w:rFonts w:ascii="Arial" w:hAnsi="Arial" w:cs="Arial"/>
          <w:sz w:val="18"/>
          <w:szCs w:val="18"/>
          <w:lang w:eastAsia="de-AT"/>
        </w:rPr>
        <w:t xml:space="preserve"> B</w:t>
      </w:r>
      <w:r w:rsidRPr="009F2972">
        <w:rPr>
          <w:rFonts w:ascii="Arial" w:hAnsi="Arial" w:cs="Arial"/>
          <w:sz w:val="18"/>
          <w:szCs w:val="18"/>
          <w:lang w:eastAsia="de-AT"/>
        </w:rPr>
        <w:t xml:space="preserve">onus versteht sich exkl. 20 % MwSt. und ist abhängig von der gekauften Gerätetype. Gültig solange der Vorrat reicht </w:t>
      </w:r>
    </w:p>
    <w:p w14:paraId="66AA1A0C" w14:textId="77777777" w:rsidR="00DE2FA0" w:rsidRPr="00DE2FA0" w:rsidRDefault="00DE2FA0" w:rsidP="00EF4E8C">
      <w:pPr>
        <w:rPr>
          <w:rFonts w:ascii="Arial" w:hAnsi="Arial" w:cs="Arial"/>
        </w:rPr>
      </w:pPr>
    </w:p>
    <w:p w14:paraId="477EE10C" w14:textId="30098EC5" w:rsidR="00EF4E8C" w:rsidRPr="004B100D" w:rsidRDefault="00EF4E8C" w:rsidP="00EF4E8C">
      <w:pPr>
        <w:rPr>
          <w:rFonts w:ascii="Arial" w:hAnsi="Arial" w:cs="Arial"/>
          <w:bCs/>
        </w:rPr>
      </w:pPr>
      <w:r w:rsidRPr="004B100D">
        <w:rPr>
          <w:rFonts w:ascii="Arial" w:hAnsi="Arial" w:cs="Arial"/>
          <w:b/>
          <w:bCs/>
        </w:rPr>
        <w:t>Pressekontakt:</w:t>
      </w:r>
      <w:r>
        <w:rPr>
          <w:rFonts w:ascii="Arial" w:hAnsi="Arial" w:cs="Arial"/>
          <w:b/>
          <w:bCs/>
        </w:rPr>
        <w:br/>
      </w:r>
      <w:r w:rsidRPr="004B100D">
        <w:rPr>
          <w:rFonts w:ascii="Arial" w:hAnsi="Arial" w:cs="Arial"/>
          <w:bCs/>
        </w:rPr>
        <w:t>Petra Ummenberger</w:t>
      </w:r>
      <w:r w:rsidRPr="004B100D">
        <w:rPr>
          <w:rFonts w:ascii="Arial" w:hAnsi="Arial" w:cs="Arial"/>
          <w:bCs/>
        </w:rPr>
        <w:br/>
        <w:t>Telefon: 050 800 81551</w:t>
      </w:r>
      <w:r w:rsidRPr="004B100D">
        <w:rPr>
          <w:rFonts w:ascii="Arial" w:hAnsi="Arial" w:cs="Arial"/>
          <w:bCs/>
        </w:rPr>
        <w:br/>
      </w:r>
      <w:hyperlink r:id="rId9" w:history="1">
        <w:r w:rsidRPr="00883EAC">
          <w:rPr>
            <w:rStyle w:val="Hyperlink"/>
            <w:rFonts w:ascii="Arial" w:hAnsi="Arial" w:cs="Arial"/>
            <w:bCs/>
          </w:rPr>
          <w:t>petra.ummenberger@miele.</w:t>
        </w:r>
      </w:hyperlink>
      <w:r>
        <w:rPr>
          <w:rStyle w:val="Hyperlink"/>
          <w:rFonts w:ascii="Arial" w:hAnsi="Arial" w:cs="Arial"/>
          <w:bCs/>
        </w:rPr>
        <w:t>com</w:t>
      </w:r>
    </w:p>
    <w:p w14:paraId="698C6465" w14:textId="77777777" w:rsidR="00EF4E8C" w:rsidRPr="001E7BDF" w:rsidRDefault="00EF4E8C" w:rsidP="00EF4E8C">
      <w:pPr>
        <w:rPr>
          <w:rFonts w:ascii="Arial" w:hAnsi="Arial" w:cs="Arial"/>
          <w:sz w:val="20"/>
          <w:szCs w:val="20"/>
        </w:rPr>
      </w:pPr>
      <w:r w:rsidRPr="001E7BDF">
        <w:rPr>
          <w:rFonts w:ascii="Arial" w:hAnsi="Arial" w:cs="Arial"/>
          <w:b/>
          <w:bCs/>
          <w:sz w:val="20"/>
          <w:szCs w:val="20"/>
        </w:rPr>
        <w:t>Über das Unternehmen Miele:</w:t>
      </w:r>
      <w:r w:rsidRPr="001E7BDF">
        <w:rPr>
          <w:rFonts w:ascii="Arial" w:hAnsi="Arial" w:cs="Arial"/>
          <w:sz w:val="20"/>
          <w:szCs w:val="20"/>
        </w:rPr>
        <w:t xml:space="preserve"> </w:t>
      </w:r>
    </w:p>
    <w:p w14:paraId="74FD9868" w14:textId="77777777" w:rsidR="00884716" w:rsidRDefault="00884716" w:rsidP="00884716">
      <w:pPr>
        <w:spacing w:line="300" w:lineRule="auto"/>
        <w:rPr>
          <w:rFonts w:cs="Arial"/>
          <w:color w:val="000000"/>
          <w:sz w:val="21"/>
          <w:szCs w:val="21"/>
          <w:shd w:val="clear" w:color="auto" w:fill="FFFFFF"/>
        </w:rPr>
      </w:pP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w:t>
      </w:r>
      <w:r>
        <w:t xml:space="preserve">Über das Unternehmen: Miele ist der weltweit führende Anbieter von Premium-Hausgeräten für die Bereiche Kochen, Backen, Dampfgaren, Kühlen/Gefrieren, Kaffeezubereitung, Geschirrspülen, Wäsche- und Bodenpflege. Hinzu kommen Geschirrspüler, Luftreiniger,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w:t>
      </w:r>
      <w:proofErr w:type="spellStart"/>
      <w:r>
        <w:t>Steelco</w:t>
      </w:r>
      <w:proofErr w:type="spellEnd"/>
      <w:r>
        <w:t xml:space="preserve"> Group. Der Umsatz betrug im Geschäftsjahr 2021 rund 4,84 Milliarden Euro. In fast 100 Ländern/Regionen ist Miele mit eigenen Vertriebsgesellschaften oder </w:t>
      </w:r>
      <w:r>
        <w:lastRenderedPageBreak/>
        <w:t>über Importeure vertreten. Weltweit beschäftigt der in vierter Generation familiengeführte Konzern etwa 21.900 Mitarbeiterinnen und Mitarbeiter, etwa 11.400 davon in Deutschland. Hauptsitz ist Gütersloh in Westfalen.</w:t>
      </w:r>
      <w: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2021 einen Umsatz von € 247,2 Mio. Euro. Das Werk in Bürmoos erzielte einen Umsatz von 32,3 Mio. Euro.</w:t>
      </w:r>
    </w:p>
    <w:p w14:paraId="6F3906D7" w14:textId="77777777" w:rsidR="00EF4E8C" w:rsidRPr="001E7BDF" w:rsidRDefault="00EF4E8C" w:rsidP="00EF4E8C">
      <w:pPr>
        <w:rPr>
          <w:rFonts w:ascii="Arial" w:hAnsi="Arial" w:cs="Arial"/>
          <w:color w:val="000000"/>
        </w:rPr>
      </w:pPr>
    </w:p>
    <w:p w14:paraId="79C8463C" w14:textId="77777777" w:rsidR="00EF4E8C" w:rsidRPr="008A5215" w:rsidRDefault="00EF4E8C" w:rsidP="00EF4E8C">
      <w:pPr>
        <w:rPr>
          <w:sz w:val="20"/>
        </w:rPr>
      </w:pPr>
    </w:p>
    <w:p w14:paraId="133B6DCD" w14:textId="77777777" w:rsidR="00EF4E8C" w:rsidRPr="008A5215" w:rsidRDefault="00EF4E8C" w:rsidP="00EF4E8C">
      <w:pPr>
        <w:rPr>
          <w:rFonts w:ascii="Helvetica" w:eastAsia="Times New Roman" w:hAnsi="Helvetica" w:cs="Helvetica"/>
          <w:szCs w:val="20"/>
          <w:lang w:eastAsia="de-DE"/>
        </w:rPr>
      </w:pPr>
      <w:r w:rsidRPr="008A5215">
        <w:rPr>
          <w:rFonts w:ascii="Arial" w:hAnsi="Arial" w:cs="Arial"/>
          <w:b/>
        </w:rPr>
        <w:t>Miele Zentrale</w:t>
      </w:r>
      <w:r w:rsidRPr="008A5215">
        <w:rPr>
          <w:rFonts w:ascii="Arial" w:hAnsi="Arial" w:cs="Arial"/>
          <w:b/>
        </w:rPr>
        <w:br/>
      </w:r>
      <w:proofErr w:type="spellStart"/>
      <w:r w:rsidRPr="008A5215">
        <w:rPr>
          <w:rFonts w:ascii="Arial" w:hAnsi="Arial" w:cs="Arial"/>
        </w:rPr>
        <w:t>Mielestraße</w:t>
      </w:r>
      <w:proofErr w:type="spellEnd"/>
      <w:r w:rsidRPr="008A5215">
        <w:rPr>
          <w:rFonts w:ascii="Arial" w:hAnsi="Arial" w:cs="Arial"/>
        </w:rPr>
        <w:t xml:space="preserve"> 10, 5071 Wals</w:t>
      </w:r>
      <w:r w:rsidRPr="008A5215">
        <w:rPr>
          <w:rFonts w:ascii="Arial" w:hAnsi="Arial" w:cs="Arial"/>
        </w:rPr>
        <w:br/>
        <w:t>www.miele.at</w:t>
      </w:r>
    </w:p>
    <w:p w14:paraId="69F00AA4" w14:textId="34467E9E" w:rsidR="00E07202" w:rsidRDefault="00E07202" w:rsidP="004E1A81">
      <w:pPr>
        <w:pStyle w:val="Default"/>
        <w:rPr>
          <w:sz w:val="22"/>
          <w:szCs w:val="22"/>
          <w:lang w:val="de-DE"/>
        </w:rPr>
      </w:pPr>
    </w:p>
    <w:p w14:paraId="0F74448D" w14:textId="4C9C7764" w:rsidR="0086252C" w:rsidRDefault="0086252C" w:rsidP="004E1A81">
      <w:pPr>
        <w:pStyle w:val="Default"/>
        <w:rPr>
          <w:sz w:val="22"/>
          <w:szCs w:val="22"/>
          <w:lang w:val="de-DE"/>
        </w:rPr>
      </w:pPr>
      <w:r>
        <w:rPr>
          <w:sz w:val="22"/>
          <w:szCs w:val="22"/>
          <w:lang w:val="de-DE"/>
        </w:rPr>
        <w:t xml:space="preserve">Zu diesem Text gibt es </w:t>
      </w:r>
      <w:r w:rsidR="00F63D35">
        <w:rPr>
          <w:sz w:val="22"/>
          <w:szCs w:val="22"/>
          <w:lang w:val="de-DE"/>
        </w:rPr>
        <w:t>ein</w:t>
      </w:r>
      <w:r>
        <w:rPr>
          <w:sz w:val="22"/>
          <w:szCs w:val="22"/>
          <w:lang w:val="de-DE"/>
        </w:rPr>
        <w:t xml:space="preserve"> Foto:</w:t>
      </w:r>
    </w:p>
    <w:p w14:paraId="01CBBDD8" w14:textId="003EA7FE" w:rsidR="0086252C" w:rsidRDefault="0086252C" w:rsidP="004E1A81">
      <w:pPr>
        <w:pStyle w:val="Default"/>
        <w:rPr>
          <w:sz w:val="22"/>
          <w:szCs w:val="22"/>
          <w:lang w:val="de-DE"/>
        </w:rPr>
      </w:pPr>
    </w:p>
    <w:p w14:paraId="7EBF684E" w14:textId="25A27B04" w:rsidR="0086252C" w:rsidRDefault="00F63D35" w:rsidP="004E1A81">
      <w:pPr>
        <w:pStyle w:val="Default"/>
        <w:rPr>
          <w:sz w:val="22"/>
          <w:szCs w:val="22"/>
          <w:lang w:val="de-DE"/>
        </w:rPr>
      </w:pPr>
      <w:r>
        <w:rPr>
          <w:noProof/>
        </w:rPr>
        <w:drawing>
          <wp:inline distT="0" distB="0" distL="0" distR="0" wp14:anchorId="0E975F16" wp14:editId="64C02CF4">
            <wp:extent cx="2181225" cy="1402741"/>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83697" cy="1404331"/>
                    </a:xfrm>
                    <a:prstGeom prst="rect">
                      <a:avLst/>
                    </a:prstGeom>
                  </pic:spPr>
                </pic:pic>
              </a:graphicData>
            </a:graphic>
          </wp:inline>
        </w:drawing>
      </w:r>
      <w:r w:rsidR="0086252C">
        <w:rPr>
          <w:sz w:val="22"/>
          <w:szCs w:val="22"/>
          <w:lang w:val="de-DE"/>
        </w:rPr>
        <w:br/>
      </w:r>
      <w:r w:rsidR="0086252C">
        <w:rPr>
          <w:sz w:val="22"/>
          <w:szCs w:val="22"/>
          <w:lang w:val="de-DE"/>
        </w:rPr>
        <w:br/>
      </w:r>
      <w:proofErr w:type="spellStart"/>
      <w:r w:rsidR="0086252C">
        <w:rPr>
          <w:sz w:val="22"/>
          <w:szCs w:val="22"/>
          <w:lang w:val="de-DE"/>
        </w:rPr>
        <w:t>The</w:t>
      </w:r>
      <w:r w:rsidR="0086252C" w:rsidRPr="00376740">
        <w:rPr>
          <w:b/>
          <w:bCs/>
          <w:sz w:val="22"/>
          <w:szCs w:val="22"/>
          <w:lang w:val="de-DE"/>
        </w:rPr>
        <w:t>Miele</w:t>
      </w:r>
      <w:r w:rsidR="0086252C">
        <w:rPr>
          <w:sz w:val="22"/>
          <w:szCs w:val="22"/>
          <w:lang w:val="de-DE"/>
        </w:rPr>
        <w:t>Way</w:t>
      </w:r>
      <w:proofErr w:type="spellEnd"/>
      <w:r w:rsidR="0086252C">
        <w:rPr>
          <w:sz w:val="22"/>
          <w:szCs w:val="22"/>
          <w:lang w:val="de-DE"/>
        </w:rPr>
        <w:t xml:space="preserve"> </w:t>
      </w:r>
      <w:r w:rsidR="00376740">
        <w:rPr>
          <w:sz w:val="22"/>
          <w:szCs w:val="22"/>
          <w:lang w:val="de-DE"/>
        </w:rPr>
        <w:t xml:space="preserve">- </w:t>
      </w:r>
      <w:r w:rsidR="0086252C">
        <w:rPr>
          <w:sz w:val="22"/>
          <w:szCs w:val="22"/>
          <w:lang w:val="de-DE"/>
        </w:rPr>
        <w:t xml:space="preserve">sicher durch das Labyrinth </w:t>
      </w:r>
      <w:r w:rsidR="008066E8">
        <w:rPr>
          <w:sz w:val="22"/>
          <w:szCs w:val="22"/>
          <w:lang w:val="de-DE"/>
        </w:rPr>
        <w:t>aus</w:t>
      </w:r>
      <w:r w:rsidR="0086252C">
        <w:rPr>
          <w:sz w:val="22"/>
          <w:szCs w:val="22"/>
          <w:lang w:val="de-DE"/>
        </w:rPr>
        <w:t xml:space="preserve"> Stromfressern und anderen Hindernissen auf dem Weg zu mehr Effizienz, Hygiene und Profitabilität. </w:t>
      </w:r>
      <w:r w:rsidR="005D61DA">
        <w:rPr>
          <w:sz w:val="22"/>
          <w:szCs w:val="22"/>
          <w:lang w:val="de-DE"/>
        </w:rPr>
        <w:t>(Foto: Miele)</w:t>
      </w:r>
    </w:p>
    <w:p w14:paraId="2A8F5B1B" w14:textId="4EABC8B9" w:rsidR="008066E8" w:rsidRDefault="008066E8" w:rsidP="004E1A81">
      <w:pPr>
        <w:pStyle w:val="Default"/>
        <w:rPr>
          <w:sz w:val="22"/>
          <w:szCs w:val="22"/>
          <w:lang w:val="de-DE"/>
        </w:rPr>
      </w:pPr>
    </w:p>
    <w:p w14:paraId="4406E0E1" w14:textId="56EDEC2E" w:rsidR="0086252C" w:rsidRDefault="0086252C" w:rsidP="004E1A81">
      <w:pPr>
        <w:pStyle w:val="Default"/>
        <w:rPr>
          <w:sz w:val="22"/>
          <w:szCs w:val="22"/>
          <w:lang w:val="de-DE"/>
        </w:rPr>
      </w:pPr>
    </w:p>
    <w:p w14:paraId="008A95C1" w14:textId="5F9FB5F3" w:rsidR="0086252C" w:rsidRDefault="0086252C" w:rsidP="004E1A81">
      <w:pPr>
        <w:pStyle w:val="Default"/>
        <w:rPr>
          <w:sz w:val="22"/>
          <w:szCs w:val="22"/>
          <w:lang w:val="de-DE"/>
        </w:rPr>
      </w:pPr>
    </w:p>
    <w:p w14:paraId="0D1404E5" w14:textId="540C8D6C" w:rsidR="0086252C" w:rsidRDefault="0086252C" w:rsidP="004E1A81">
      <w:pPr>
        <w:pStyle w:val="Default"/>
        <w:rPr>
          <w:sz w:val="22"/>
          <w:szCs w:val="22"/>
          <w:lang w:val="de-DE"/>
        </w:rPr>
      </w:pPr>
    </w:p>
    <w:p w14:paraId="009A45F9" w14:textId="397B1DDA" w:rsidR="0086252C" w:rsidRDefault="0086252C" w:rsidP="004E1A81">
      <w:pPr>
        <w:pStyle w:val="Default"/>
        <w:rPr>
          <w:sz w:val="22"/>
          <w:szCs w:val="22"/>
          <w:lang w:val="de-DE"/>
        </w:rPr>
      </w:pPr>
    </w:p>
    <w:p w14:paraId="4334F71C" w14:textId="61F8B3FA" w:rsidR="0086252C" w:rsidRDefault="0086252C" w:rsidP="004E1A81">
      <w:pPr>
        <w:pStyle w:val="Default"/>
        <w:rPr>
          <w:sz w:val="22"/>
          <w:szCs w:val="22"/>
          <w:lang w:val="de-DE"/>
        </w:rPr>
      </w:pPr>
    </w:p>
    <w:p w14:paraId="1D1D709D" w14:textId="0D75F501" w:rsidR="0086252C" w:rsidRDefault="0086252C" w:rsidP="004E1A81">
      <w:pPr>
        <w:pStyle w:val="Default"/>
        <w:rPr>
          <w:sz w:val="22"/>
          <w:szCs w:val="22"/>
          <w:lang w:val="de-DE"/>
        </w:rPr>
      </w:pPr>
    </w:p>
    <w:p w14:paraId="0144E329" w14:textId="4ACB4D6C" w:rsidR="0086252C" w:rsidRDefault="0086252C" w:rsidP="004E1A81">
      <w:pPr>
        <w:pStyle w:val="Default"/>
        <w:rPr>
          <w:sz w:val="22"/>
          <w:szCs w:val="22"/>
          <w:lang w:val="de-DE"/>
        </w:rPr>
      </w:pPr>
    </w:p>
    <w:sectPr w:rsidR="0086252C" w:rsidSect="00C82C3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1B1F" w14:textId="77777777" w:rsidR="00F24E93" w:rsidRDefault="00F24E93" w:rsidP="00550189">
      <w:pPr>
        <w:spacing w:after="0" w:line="240" w:lineRule="auto"/>
      </w:pPr>
      <w:r>
        <w:separator/>
      </w:r>
    </w:p>
  </w:endnote>
  <w:endnote w:type="continuationSeparator" w:id="0">
    <w:p w14:paraId="7E036E6C" w14:textId="77777777" w:rsidR="00F24E93" w:rsidRDefault="00F24E93"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W1G-BdCn">
    <w:altName w:val="Arial"/>
    <w:panose1 w:val="00000000000000000000"/>
    <w:charset w:val="00"/>
    <w:family w:val="roman"/>
    <w:notTrueType/>
    <w:pitch w:val="default"/>
  </w:font>
  <w:font w:name="HelveticaNeueLTW1G-L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393C" w14:textId="77777777" w:rsidR="00821BBB" w:rsidRDefault="00821B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ACF0" w14:textId="77777777" w:rsidR="00821BBB" w:rsidRDefault="00821BB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F42F" w14:textId="77777777" w:rsidR="00821BBB" w:rsidRDefault="00821B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F39EE" w14:textId="77777777" w:rsidR="00F24E93" w:rsidRDefault="00F24E93" w:rsidP="00550189">
      <w:pPr>
        <w:spacing w:after="0" w:line="240" w:lineRule="auto"/>
      </w:pPr>
      <w:r>
        <w:separator/>
      </w:r>
    </w:p>
  </w:footnote>
  <w:footnote w:type="continuationSeparator" w:id="0">
    <w:p w14:paraId="2257E821" w14:textId="77777777" w:rsidR="00F24E93" w:rsidRDefault="00F24E93"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1455" w14:textId="77777777" w:rsidR="00821BBB" w:rsidRDefault="00821B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BB76" w14:textId="77777777" w:rsidR="00550189" w:rsidRDefault="00550189" w:rsidP="00550189">
    <w:pPr>
      <w:pStyle w:val="Kopfzeile"/>
      <w:jc w:val="center"/>
    </w:pPr>
  </w:p>
  <w:p w14:paraId="6D4E681E" w14:textId="77777777" w:rsidR="00550189" w:rsidRDefault="005501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21E1" w14:textId="77777777" w:rsidR="00550189" w:rsidRDefault="003734F2" w:rsidP="00550189">
    <w:pPr>
      <w:pStyle w:val="Kopfzeile"/>
      <w:jc w:val="center"/>
    </w:pPr>
    <w:r>
      <w:rPr>
        <w:rFonts w:ascii="Helvetica" w:hAnsi="Helvetica"/>
        <w:noProof/>
        <w:lang w:eastAsia="de-AT"/>
      </w:rPr>
      <w:drawing>
        <wp:inline distT="0" distB="0" distL="0" distR="0" wp14:anchorId="22B86154" wp14:editId="167AA7BD">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B0CB6"/>
    <w:multiLevelType w:val="hybridMultilevel"/>
    <w:tmpl w:val="FD32EAE8"/>
    <w:lvl w:ilvl="0" w:tplc="573AAF7E">
      <w:start w:val="90"/>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068780E"/>
    <w:multiLevelType w:val="multilevel"/>
    <w:tmpl w:val="E6503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D54E3"/>
    <w:multiLevelType w:val="hybridMultilevel"/>
    <w:tmpl w:val="1F5EBE12"/>
    <w:lvl w:ilvl="0" w:tplc="03F41B64">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53"/>
    <w:rsid w:val="000062A9"/>
    <w:rsid w:val="000067E4"/>
    <w:rsid w:val="00010903"/>
    <w:rsid w:val="00021BD9"/>
    <w:rsid w:val="000310BA"/>
    <w:rsid w:val="00042D51"/>
    <w:rsid w:val="00053635"/>
    <w:rsid w:val="00054BE8"/>
    <w:rsid w:val="00060C64"/>
    <w:rsid w:val="00062763"/>
    <w:rsid w:val="000631FD"/>
    <w:rsid w:val="00072D1E"/>
    <w:rsid w:val="000817ED"/>
    <w:rsid w:val="00090C01"/>
    <w:rsid w:val="0009263A"/>
    <w:rsid w:val="0009468F"/>
    <w:rsid w:val="000B11A9"/>
    <w:rsid w:val="000B18E7"/>
    <w:rsid w:val="000B2207"/>
    <w:rsid w:val="000C1913"/>
    <w:rsid w:val="000C4CDF"/>
    <w:rsid w:val="000C5D2C"/>
    <w:rsid w:val="000E0004"/>
    <w:rsid w:val="000E2A66"/>
    <w:rsid w:val="00100F08"/>
    <w:rsid w:val="00104B87"/>
    <w:rsid w:val="00110459"/>
    <w:rsid w:val="00126061"/>
    <w:rsid w:val="0012620C"/>
    <w:rsid w:val="001346D4"/>
    <w:rsid w:val="0014124D"/>
    <w:rsid w:val="00141EBC"/>
    <w:rsid w:val="001464A5"/>
    <w:rsid w:val="00151A8D"/>
    <w:rsid w:val="001558CB"/>
    <w:rsid w:val="00176602"/>
    <w:rsid w:val="00190539"/>
    <w:rsid w:val="001A2042"/>
    <w:rsid w:val="001C5D8D"/>
    <w:rsid w:val="001D4CDD"/>
    <w:rsid w:val="001D5E35"/>
    <w:rsid w:val="001D7379"/>
    <w:rsid w:val="00230DA6"/>
    <w:rsid w:val="00231605"/>
    <w:rsid w:val="00250BF4"/>
    <w:rsid w:val="002537FD"/>
    <w:rsid w:val="002834DC"/>
    <w:rsid w:val="0029169D"/>
    <w:rsid w:val="002A4D87"/>
    <w:rsid w:val="002A6DF8"/>
    <w:rsid w:val="002B5BFA"/>
    <w:rsid w:val="002C3D12"/>
    <w:rsid w:val="002C6994"/>
    <w:rsid w:val="002C69AB"/>
    <w:rsid w:val="002F4A91"/>
    <w:rsid w:val="00300B04"/>
    <w:rsid w:val="003100F0"/>
    <w:rsid w:val="00312512"/>
    <w:rsid w:val="0032790B"/>
    <w:rsid w:val="00340152"/>
    <w:rsid w:val="00347762"/>
    <w:rsid w:val="00353EAF"/>
    <w:rsid w:val="00355F42"/>
    <w:rsid w:val="003566A7"/>
    <w:rsid w:val="00365020"/>
    <w:rsid w:val="00370654"/>
    <w:rsid w:val="003707DD"/>
    <w:rsid w:val="003734F2"/>
    <w:rsid w:val="00376740"/>
    <w:rsid w:val="0038202E"/>
    <w:rsid w:val="00384BBB"/>
    <w:rsid w:val="003A38F9"/>
    <w:rsid w:val="003B1D26"/>
    <w:rsid w:val="003B7D9C"/>
    <w:rsid w:val="003D13D1"/>
    <w:rsid w:val="003D2509"/>
    <w:rsid w:val="003F1CCF"/>
    <w:rsid w:val="004045C6"/>
    <w:rsid w:val="00406FBB"/>
    <w:rsid w:val="004118AD"/>
    <w:rsid w:val="0041584C"/>
    <w:rsid w:val="00423434"/>
    <w:rsid w:val="00452A05"/>
    <w:rsid w:val="00463668"/>
    <w:rsid w:val="00476308"/>
    <w:rsid w:val="0048152D"/>
    <w:rsid w:val="00494BD9"/>
    <w:rsid w:val="00497902"/>
    <w:rsid w:val="004A2194"/>
    <w:rsid w:val="004B100D"/>
    <w:rsid w:val="004B1B81"/>
    <w:rsid w:val="004B733B"/>
    <w:rsid w:val="004C4969"/>
    <w:rsid w:val="004C6AC5"/>
    <w:rsid w:val="004E1A81"/>
    <w:rsid w:val="004F7621"/>
    <w:rsid w:val="005071A3"/>
    <w:rsid w:val="005217D8"/>
    <w:rsid w:val="00527A06"/>
    <w:rsid w:val="00531B23"/>
    <w:rsid w:val="00543253"/>
    <w:rsid w:val="00544316"/>
    <w:rsid w:val="00550189"/>
    <w:rsid w:val="005519D4"/>
    <w:rsid w:val="00553E20"/>
    <w:rsid w:val="00557050"/>
    <w:rsid w:val="00587340"/>
    <w:rsid w:val="005969D5"/>
    <w:rsid w:val="005A1A7C"/>
    <w:rsid w:val="005A2567"/>
    <w:rsid w:val="005B0011"/>
    <w:rsid w:val="005B67A7"/>
    <w:rsid w:val="005D61DA"/>
    <w:rsid w:val="005D794F"/>
    <w:rsid w:val="005F1F3F"/>
    <w:rsid w:val="005F2E3F"/>
    <w:rsid w:val="00605026"/>
    <w:rsid w:val="00611D77"/>
    <w:rsid w:val="006173DD"/>
    <w:rsid w:val="006368DA"/>
    <w:rsid w:val="006418F4"/>
    <w:rsid w:val="00644A20"/>
    <w:rsid w:val="00667A9E"/>
    <w:rsid w:val="00671768"/>
    <w:rsid w:val="00674057"/>
    <w:rsid w:val="006751B7"/>
    <w:rsid w:val="006754A3"/>
    <w:rsid w:val="006848A8"/>
    <w:rsid w:val="006B20CD"/>
    <w:rsid w:val="006C20F4"/>
    <w:rsid w:val="006C367E"/>
    <w:rsid w:val="006C42A3"/>
    <w:rsid w:val="006D67BA"/>
    <w:rsid w:val="006E7FF4"/>
    <w:rsid w:val="006F1A74"/>
    <w:rsid w:val="007003EC"/>
    <w:rsid w:val="00705A22"/>
    <w:rsid w:val="007123F3"/>
    <w:rsid w:val="00731262"/>
    <w:rsid w:val="00732099"/>
    <w:rsid w:val="00736497"/>
    <w:rsid w:val="007536C2"/>
    <w:rsid w:val="00762921"/>
    <w:rsid w:val="007701B1"/>
    <w:rsid w:val="00794D61"/>
    <w:rsid w:val="00795ECD"/>
    <w:rsid w:val="00796C0C"/>
    <w:rsid w:val="007B2C7B"/>
    <w:rsid w:val="007B7270"/>
    <w:rsid w:val="007C57DB"/>
    <w:rsid w:val="007E2BD0"/>
    <w:rsid w:val="007E674E"/>
    <w:rsid w:val="007F2CE9"/>
    <w:rsid w:val="007F32B4"/>
    <w:rsid w:val="008066E8"/>
    <w:rsid w:val="00817897"/>
    <w:rsid w:val="00821BBB"/>
    <w:rsid w:val="00822C1C"/>
    <w:rsid w:val="00824F45"/>
    <w:rsid w:val="008427FF"/>
    <w:rsid w:val="00844F12"/>
    <w:rsid w:val="0086252C"/>
    <w:rsid w:val="00862AD2"/>
    <w:rsid w:val="00882458"/>
    <w:rsid w:val="00882DAE"/>
    <w:rsid w:val="00884716"/>
    <w:rsid w:val="008862CB"/>
    <w:rsid w:val="0089287E"/>
    <w:rsid w:val="00895C1C"/>
    <w:rsid w:val="008C60D0"/>
    <w:rsid w:val="008D4473"/>
    <w:rsid w:val="008E3ACE"/>
    <w:rsid w:val="008E46D1"/>
    <w:rsid w:val="008F511E"/>
    <w:rsid w:val="008F6B87"/>
    <w:rsid w:val="00912769"/>
    <w:rsid w:val="00912AE6"/>
    <w:rsid w:val="00914C5F"/>
    <w:rsid w:val="00915932"/>
    <w:rsid w:val="00917EA7"/>
    <w:rsid w:val="00921E4C"/>
    <w:rsid w:val="00922186"/>
    <w:rsid w:val="00922D3D"/>
    <w:rsid w:val="00945317"/>
    <w:rsid w:val="00946B90"/>
    <w:rsid w:val="009531B9"/>
    <w:rsid w:val="00964C26"/>
    <w:rsid w:val="00965E89"/>
    <w:rsid w:val="009758FD"/>
    <w:rsid w:val="00981554"/>
    <w:rsid w:val="009871C8"/>
    <w:rsid w:val="009A2117"/>
    <w:rsid w:val="009B1CB2"/>
    <w:rsid w:val="009C2B5F"/>
    <w:rsid w:val="009D4BCF"/>
    <w:rsid w:val="009E60C5"/>
    <w:rsid w:val="009E662D"/>
    <w:rsid w:val="009F2972"/>
    <w:rsid w:val="00A06627"/>
    <w:rsid w:val="00A14FA9"/>
    <w:rsid w:val="00A207B5"/>
    <w:rsid w:val="00A22F65"/>
    <w:rsid w:val="00A23B9F"/>
    <w:rsid w:val="00A23C41"/>
    <w:rsid w:val="00A61053"/>
    <w:rsid w:val="00A6360C"/>
    <w:rsid w:val="00A7108F"/>
    <w:rsid w:val="00A716FF"/>
    <w:rsid w:val="00A82798"/>
    <w:rsid w:val="00AA2BF9"/>
    <w:rsid w:val="00AB5B07"/>
    <w:rsid w:val="00AC2A8C"/>
    <w:rsid w:val="00AD0C8B"/>
    <w:rsid w:val="00AD527C"/>
    <w:rsid w:val="00AD569E"/>
    <w:rsid w:val="00AD61EB"/>
    <w:rsid w:val="00AD717F"/>
    <w:rsid w:val="00AE0B28"/>
    <w:rsid w:val="00AE2512"/>
    <w:rsid w:val="00AE282A"/>
    <w:rsid w:val="00AE601F"/>
    <w:rsid w:val="00AE6409"/>
    <w:rsid w:val="00AF7750"/>
    <w:rsid w:val="00B03AD1"/>
    <w:rsid w:val="00B12B00"/>
    <w:rsid w:val="00B20245"/>
    <w:rsid w:val="00B33A5D"/>
    <w:rsid w:val="00B33AF5"/>
    <w:rsid w:val="00B359EC"/>
    <w:rsid w:val="00B37B79"/>
    <w:rsid w:val="00B400E6"/>
    <w:rsid w:val="00B5028F"/>
    <w:rsid w:val="00B56669"/>
    <w:rsid w:val="00B56A8A"/>
    <w:rsid w:val="00B574C9"/>
    <w:rsid w:val="00B81E05"/>
    <w:rsid w:val="00B83346"/>
    <w:rsid w:val="00B83A39"/>
    <w:rsid w:val="00BA0491"/>
    <w:rsid w:val="00BD5408"/>
    <w:rsid w:val="00BE05B9"/>
    <w:rsid w:val="00BE0C9E"/>
    <w:rsid w:val="00BE6858"/>
    <w:rsid w:val="00BF572D"/>
    <w:rsid w:val="00BF5F1D"/>
    <w:rsid w:val="00C05BE4"/>
    <w:rsid w:val="00C20CC3"/>
    <w:rsid w:val="00C2523F"/>
    <w:rsid w:val="00C25980"/>
    <w:rsid w:val="00C25EF3"/>
    <w:rsid w:val="00C405DD"/>
    <w:rsid w:val="00C41DDC"/>
    <w:rsid w:val="00C41F0E"/>
    <w:rsid w:val="00C45E35"/>
    <w:rsid w:val="00C658EB"/>
    <w:rsid w:val="00C73BE5"/>
    <w:rsid w:val="00C73D36"/>
    <w:rsid w:val="00C813E1"/>
    <w:rsid w:val="00C82C31"/>
    <w:rsid w:val="00C8350A"/>
    <w:rsid w:val="00C84F0C"/>
    <w:rsid w:val="00C91068"/>
    <w:rsid w:val="00CA4B40"/>
    <w:rsid w:val="00CB42AE"/>
    <w:rsid w:val="00CD6172"/>
    <w:rsid w:val="00CE1F12"/>
    <w:rsid w:val="00CF5C37"/>
    <w:rsid w:val="00D00CD2"/>
    <w:rsid w:val="00D05198"/>
    <w:rsid w:val="00D26753"/>
    <w:rsid w:val="00D338F6"/>
    <w:rsid w:val="00D417EF"/>
    <w:rsid w:val="00D43C8D"/>
    <w:rsid w:val="00D54145"/>
    <w:rsid w:val="00D62255"/>
    <w:rsid w:val="00D71A66"/>
    <w:rsid w:val="00D80A8F"/>
    <w:rsid w:val="00D82C1A"/>
    <w:rsid w:val="00D84061"/>
    <w:rsid w:val="00D92242"/>
    <w:rsid w:val="00DA225F"/>
    <w:rsid w:val="00DA56E6"/>
    <w:rsid w:val="00DA764E"/>
    <w:rsid w:val="00DB31EB"/>
    <w:rsid w:val="00DC5375"/>
    <w:rsid w:val="00DE2FA0"/>
    <w:rsid w:val="00E000D0"/>
    <w:rsid w:val="00E02B03"/>
    <w:rsid w:val="00E07202"/>
    <w:rsid w:val="00E301D7"/>
    <w:rsid w:val="00E400E1"/>
    <w:rsid w:val="00E425E0"/>
    <w:rsid w:val="00E438D9"/>
    <w:rsid w:val="00E47FB6"/>
    <w:rsid w:val="00E61AA9"/>
    <w:rsid w:val="00E708B1"/>
    <w:rsid w:val="00E70BD0"/>
    <w:rsid w:val="00E71387"/>
    <w:rsid w:val="00E71D72"/>
    <w:rsid w:val="00E759ED"/>
    <w:rsid w:val="00E81A5E"/>
    <w:rsid w:val="00E91675"/>
    <w:rsid w:val="00E97EFC"/>
    <w:rsid w:val="00EB17B0"/>
    <w:rsid w:val="00EB39B9"/>
    <w:rsid w:val="00EB3F9E"/>
    <w:rsid w:val="00EF4E8C"/>
    <w:rsid w:val="00EF5B7A"/>
    <w:rsid w:val="00EF6557"/>
    <w:rsid w:val="00F1035A"/>
    <w:rsid w:val="00F159A2"/>
    <w:rsid w:val="00F15BC7"/>
    <w:rsid w:val="00F21DBD"/>
    <w:rsid w:val="00F2415E"/>
    <w:rsid w:val="00F24E93"/>
    <w:rsid w:val="00F27093"/>
    <w:rsid w:val="00F3171E"/>
    <w:rsid w:val="00F36321"/>
    <w:rsid w:val="00F44386"/>
    <w:rsid w:val="00F61C3A"/>
    <w:rsid w:val="00F63D35"/>
    <w:rsid w:val="00F71CDD"/>
    <w:rsid w:val="00F90DEE"/>
    <w:rsid w:val="00FA27EB"/>
    <w:rsid w:val="00FA6647"/>
    <w:rsid w:val="00FD222E"/>
    <w:rsid w:val="00FD3DF1"/>
    <w:rsid w:val="00FD549A"/>
    <w:rsid w:val="00FD641D"/>
    <w:rsid w:val="00FE3E65"/>
    <w:rsid w:val="00FE4719"/>
    <w:rsid w:val="00FF2F0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D66D286"/>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 w:type="character" w:styleId="BesuchterLink">
    <w:name w:val="FollowedHyperlink"/>
    <w:basedOn w:val="Absatz-Standardschriftart"/>
    <w:uiPriority w:val="99"/>
    <w:semiHidden/>
    <w:unhideWhenUsed/>
    <w:rsid w:val="003B1D26"/>
    <w:rPr>
      <w:color w:val="800080" w:themeColor="followedHyperlink"/>
      <w:u w:val="single"/>
    </w:rPr>
  </w:style>
  <w:style w:type="character" w:styleId="Kommentarzeichen">
    <w:name w:val="annotation reference"/>
    <w:basedOn w:val="Absatz-Standardschriftart"/>
    <w:uiPriority w:val="99"/>
    <w:semiHidden/>
    <w:unhideWhenUsed/>
    <w:rsid w:val="00882458"/>
    <w:rPr>
      <w:sz w:val="16"/>
      <w:szCs w:val="16"/>
    </w:rPr>
  </w:style>
  <w:style w:type="paragraph" w:styleId="Kommentartext">
    <w:name w:val="annotation text"/>
    <w:basedOn w:val="Standard"/>
    <w:link w:val="KommentartextZchn"/>
    <w:uiPriority w:val="99"/>
    <w:semiHidden/>
    <w:unhideWhenUsed/>
    <w:rsid w:val="008824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82458"/>
    <w:rPr>
      <w:sz w:val="20"/>
      <w:szCs w:val="20"/>
    </w:rPr>
  </w:style>
  <w:style w:type="paragraph" w:styleId="Kommentarthema">
    <w:name w:val="annotation subject"/>
    <w:basedOn w:val="Kommentartext"/>
    <w:next w:val="Kommentartext"/>
    <w:link w:val="KommentarthemaZchn"/>
    <w:uiPriority w:val="99"/>
    <w:semiHidden/>
    <w:unhideWhenUsed/>
    <w:rsid w:val="00882458"/>
    <w:rPr>
      <w:b/>
      <w:bCs/>
    </w:rPr>
  </w:style>
  <w:style w:type="character" w:customStyle="1" w:styleId="KommentarthemaZchn">
    <w:name w:val="Kommentarthema Zchn"/>
    <w:basedOn w:val="KommentartextZchn"/>
    <w:link w:val="Kommentarthema"/>
    <w:uiPriority w:val="99"/>
    <w:semiHidden/>
    <w:rsid w:val="00882458"/>
    <w:rPr>
      <w:b/>
      <w:bCs/>
      <w:sz w:val="20"/>
      <w:szCs w:val="20"/>
    </w:rPr>
  </w:style>
  <w:style w:type="character" w:styleId="NichtaufgelsteErwhnung">
    <w:name w:val="Unresolved Mention"/>
    <w:basedOn w:val="Absatz-Standardschriftart"/>
    <w:uiPriority w:val="99"/>
    <w:semiHidden/>
    <w:unhideWhenUsed/>
    <w:rsid w:val="006C367E"/>
    <w:rPr>
      <w:color w:val="605E5C"/>
      <w:shd w:val="clear" w:color="auto" w:fill="E1DFDD"/>
    </w:rPr>
  </w:style>
  <w:style w:type="character" w:customStyle="1" w:styleId="fontstyle01">
    <w:name w:val="fontstyle01"/>
    <w:basedOn w:val="Absatz-Standardschriftart"/>
    <w:rsid w:val="000B11A9"/>
    <w:rPr>
      <w:rFonts w:ascii="HelveticaNeueLTW1G-BdCn" w:hAnsi="HelveticaNeueLTW1G-BdCn" w:hint="default"/>
      <w:b/>
      <w:bCs/>
      <w:i w:val="0"/>
      <w:iCs w:val="0"/>
      <w:color w:val="FFFFFF"/>
      <w:sz w:val="24"/>
      <w:szCs w:val="24"/>
    </w:rPr>
  </w:style>
  <w:style w:type="character" w:customStyle="1" w:styleId="fontstyle21">
    <w:name w:val="fontstyle21"/>
    <w:basedOn w:val="Absatz-Standardschriftart"/>
    <w:rsid w:val="000B11A9"/>
    <w:rPr>
      <w:rFonts w:ascii="HelveticaNeueLTW1G-Lt" w:hAnsi="HelveticaNeueLTW1G-Lt" w:hint="default"/>
      <w:b w:val="0"/>
      <w:bCs w:val="0"/>
      <w:i w:val="0"/>
      <w:iCs w:val="0"/>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430475">
      <w:bodyDiv w:val="1"/>
      <w:marLeft w:val="0"/>
      <w:marRight w:val="0"/>
      <w:marTop w:val="0"/>
      <w:marBottom w:val="0"/>
      <w:divBdr>
        <w:top w:val="none" w:sz="0" w:space="0" w:color="auto"/>
        <w:left w:val="none" w:sz="0" w:space="0" w:color="auto"/>
        <w:bottom w:val="none" w:sz="0" w:space="0" w:color="auto"/>
        <w:right w:val="none" w:sz="0" w:space="0" w:color="auto"/>
      </w:divBdr>
    </w:div>
    <w:div w:id="908155316">
      <w:bodyDiv w:val="1"/>
      <w:marLeft w:val="0"/>
      <w:marRight w:val="0"/>
      <w:marTop w:val="0"/>
      <w:marBottom w:val="0"/>
      <w:divBdr>
        <w:top w:val="none" w:sz="0" w:space="0" w:color="auto"/>
        <w:left w:val="none" w:sz="0" w:space="0" w:color="auto"/>
        <w:bottom w:val="none" w:sz="0" w:space="0" w:color="auto"/>
        <w:right w:val="none" w:sz="0" w:space="0" w:color="auto"/>
      </w:divBdr>
    </w:div>
    <w:div w:id="1344017723">
      <w:bodyDiv w:val="1"/>
      <w:marLeft w:val="0"/>
      <w:marRight w:val="0"/>
      <w:marTop w:val="0"/>
      <w:marBottom w:val="0"/>
      <w:divBdr>
        <w:top w:val="none" w:sz="0" w:space="0" w:color="auto"/>
        <w:left w:val="none" w:sz="0" w:space="0" w:color="auto"/>
        <w:bottom w:val="none" w:sz="0" w:space="0" w:color="auto"/>
        <w:right w:val="none" w:sz="0" w:space="0" w:color="auto"/>
      </w:divBdr>
      <w:divsChild>
        <w:div w:id="1664966848">
          <w:marLeft w:val="0"/>
          <w:marRight w:val="0"/>
          <w:marTop w:val="0"/>
          <w:marBottom w:val="0"/>
          <w:divBdr>
            <w:top w:val="none" w:sz="0" w:space="0" w:color="auto"/>
            <w:left w:val="none" w:sz="0" w:space="0" w:color="auto"/>
            <w:bottom w:val="none" w:sz="0" w:space="0" w:color="auto"/>
            <w:right w:val="none" w:sz="0" w:space="0" w:color="auto"/>
          </w:divBdr>
          <w:divsChild>
            <w:div w:id="1564683286">
              <w:marLeft w:val="0"/>
              <w:marRight w:val="0"/>
              <w:marTop w:val="0"/>
              <w:marBottom w:val="0"/>
              <w:divBdr>
                <w:top w:val="none" w:sz="0" w:space="0" w:color="auto"/>
                <w:left w:val="none" w:sz="0" w:space="0" w:color="auto"/>
                <w:bottom w:val="none" w:sz="0" w:space="0" w:color="auto"/>
                <w:right w:val="none" w:sz="0" w:space="0" w:color="auto"/>
              </w:divBdr>
              <w:divsChild>
                <w:div w:id="280573925">
                  <w:marLeft w:val="0"/>
                  <w:marRight w:val="0"/>
                  <w:marTop w:val="0"/>
                  <w:marBottom w:val="0"/>
                  <w:divBdr>
                    <w:top w:val="none" w:sz="0" w:space="0" w:color="auto"/>
                    <w:left w:val="none" w:sz="0" w:space="0" w:color="auto"/>
                    <w:bottom w:val="none" w:sz="0" w:space="0" w:color="auto"/>
                    <w:right w:val="none" w:sz="0" w:space="0" w:color="auto"/>
                  </w:divBdr>
                  <w:divsChild>
                    <w:div w:id="1927108971">
                      <w:marLeft w:val="0"/>
                      <w:marRight w:val="0"/>
                      <w:marTop w:val="0"/>
                      <w:marBottom w:val="0"/>
                      <w:divBdr>
                        <w:top w:val="none" w:sz="0" w:space="0" w:color="auto"/>
                        <w:left w:val="none" w:sz="0" w:space="0" w:color="auto"/>
                        <w:bottom w:val="none" w:sz="0" w:space="0" w:color="auto"/>
                        <w:right w:val="none" w:sz="0" w:space="0" w:color="auto"/>
                      </w:divBdr>
                      <w:divsChild>
                        <w:div w:id="11402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18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ele.at/p/themieleway-5571.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etra.ummenberger@miel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1555-8A2A-4342-A1F5-87FAC7F8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4287</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Ummenberger, Petra</dc:creator>
  <cp:lastModifiedBy>Ummenberger, Petra</cp:lastModifiedBy>
  <cp:revision>2</cp:revision>
  <cp:lastPrinted>2020-07-27T14:06:00Z</cp:lastPrinted>
  <dcterms:created xsi:type="dcterms:W3CDTF">2023-01-23T15:24:00Z</dcterms:created>
  <dcterms:modified xsi:type="dcterms:W3CDTF">2023-01-23T15:24:00Z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2020-05-25T13:28:04Z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c64b383a-e2bd-4616-8d21-000088302f80</vt:lpwstr>
  </property>
  <property fmtid="{D5CDD505-2E9C-101B-9397-08002B2CF9AE}" pid="8" name="MSIP_Label_eef16b98-c9e0-42fa-917d-c446735d6f1c_ContentBits">
    <vt:lpwstr>0</vt:lpwstr>
  </property>
</Properties>
</file>